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BB3E" w14:textId="5FA34346" w:rsidR="00E02089" w:rsidRPr="00B527E4" w:rsidRDefault="00E02089" w:rsidP="00B527E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 xml:space="preserve">Zarządzenie Nr </w:t>
      </w:r>
      <w:r w:rsidR="003B3C30">
        <w:rPr>
          <w:rStyle w:val="normaltextrun"/>
          <w:rFonts w:asciiTheme="minorHAnsi" w:hAnsiTheme="minorHAnsi" w:cstheme="minorHAnsi"/>
        </w:rPr>
        <w:t>39</w:t>
      </w:r>
      <w:r w:rsidRPr="00B527E4">
        <w:rPr>
          <w:rStyle w:val="normaltextrun"/>
          <w:rFonts w:asciiTheme="minorHAnsi" w:hAnsiTheme="minorHAnsi" w:cstheme="minorHAnsi"/>
        </w:rPr>
        <w:t>/2026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08880727" w14:textId="77777777" w:rsidR="00E02089" w:rsidRPr="00B527E4" w:rsidRDefault="00E02089" w:rsidP="00B527E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Prezydenta Miasta Rzeszowa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65871D89" w14:textId="76754F38" w:rsidR="00E02089" w:rsidRPr="00B527E4" w:rsidRDefault="00E02089" w:rsidP="00B527E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z dnia</w:t>
      </w:r>
      <w:r w:rsidR="003B3C30">
        <w:rPr>
          <w:rStyle w:val="normaltextrun"/>
          <w:rFonts w:asciiTheme="minorHAnsi" w:hAnsiTheme="minorHAnsi" w:cstheme="minorHAnsi"/>
        </w:rPr>
        <w:t xml:space="preserve"> 21 stycznia </w:t>
      </w:r>
      <w:r w:rsidRPr="00B527E4">
        <w:rPr>
          <w:rStyle w:val="normaltextrun"/>
          <w:rFonts w:asciiTheme="minorHAnsi" w:hAnsiTheme="minorHAnsi" w:cstheme="minorHAnsi"/>
        </w:rPr>
        <w:t>2026 r.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0B84FDB8" w14:textId="77777777" w:rsidR="00E02089" w:rsidRPr="00B527E4" w:rsidRDefault="00E02089" w:rsidP="00B527E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eop"/>
          <w:rFonts w:asciiTheme="minorHAnsi" w:hAnsiTheme="minorHAnsi" w:cstheme="minorHAnsi"/>
        </w:rPr>
        <w:t> </w:t>
      </w:r>
    </w:p>
    <w:p w14:paraId="70ED677A" w14:textId="32035559" w:rsidR="00E02089" w:rsidRPr="00092BEE" w:rsidRDefault="00E02089" w:rsidP="00092BE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pl-PL"/>
        </w:rPr>
      </w:pPr>
      <w:r w:rsidRPr="00B527E4">
        <w:rPr>
          <w:rStyle w:val="normaltextrun"/>
          <w:rFonts w:cstheme="minorHAnsi"/>
          <w:bCs/>
          <w:sz w:val="24"/>
          <w:szCs w:val="24"/>
        </w:rPr>
        <w:t>w sprawie powołania Komisji oceniającej zgłoszenia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 ekspertów z obszaru  tworzenia podcastów i materiałów wideo 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w ramach programu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„Akcelerator miejski – młodzi innowatorzy w mieście” </w:t>
      </w:r>
      <w:r w:rsidRPr="00B527E4">
        <w:rPr>
          <w:rStyle w:val="normaltextrun"/>
          <w:rFonts w:cstheme="minorHAnsi"/>
          <w:sz w:val="24"/>
          <w:szCs w:val="24"/>
        </w:rPr>
        <w:t xml:space="preserve">w ramach „Urban Lab Rzeszów – Miasto dla Młodych” w 2026 roku </w:t>
      </w:r>
      <w:r w:rsidRPr="00B527E4">
        <w:rPr>
          <w:rStyle w:val="normaltextrun"/>
          <w:rFonts w:cstheme="minorHAnsi"/>
          <w:bCs/>
          <w:sz w:val="24"/>
          <w:szCs w:val="24"/>
        </w:rPr>
        <w:t>w ramach realizowanej umowy dotacji nr DPT/BDG-II/PTFE/126/24 projektu: Rozwój potencjału beneficjentów i potencjalnych beneficjentów FE w obszarze polityki miejskiej udzielonej ze środków Europejskiego Funduszu Rozwoju Regionalnego w ramach Programu Pomoc Techniczna dla Funduszy Europejskich 2021-2027 oraz budżetu państwa, projekt nr PTFE.02.01-IZ.00-0007/23.</w:t>
      </w:r>
    </w:p>
    <w:p w14:paraId="5EA7945A" w14:textId="49C52620" w:rsidR="00E02089" w:rsidRPr="00B527E4" w:rsidRDefault="00E02089" w:rsidP="00B527E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 xml:space="preserve">Na podstawie art. 31 oraz art. 33 ust. 3 i </w:t>
      </w:r>
      <w:r w:rsidR="00B527E4" w:rsidRPr="00B527E4">
        <w:rPr>
          <w:rStyle w:val="normaltextrun"/>
          <w:rFonts w:asciiTheme="minorHAnsi" w:hAnsiTheme="minorHAnsi" w:cstheme="minorHAnsi"/>
        </w:rPr>
        <w:t>5 ustawy</w:t>
      </w:r>
      <w:r w:rsidRPr="00B527E4">
        <w:rPr>
          <w:rStyle w:val="normaltextrun"/>
          <w:rFonts w:asciiTheme="minorHAnsi" w:hAnsiTheme="minorHAnsi" w:cstheme="minorHAnsi"/>
        </w:rPr>
        <w:t xml:space="preserve"> z dnia 8 marca 1990 r. o samorządzie gminnym (Dz. U. z 202</w:t>
      </w:r>
      <w:r w:rsidR="00F445D0">
        <w:rPr>
          <w:rStyle w:val="normaltextrun"/>
          <w:rFonts w:asciiTheme="minorHAnsi" w:hAnsiTheme="minorHAnsi" w:cstheme="minorHAnsi"/>
        </w:rPr>
        <w:t>5</w:t>
      </w:r>
      <w:r w:rsidRPr="00B527E4">
        <w:rPr>
          <w:rStyle w:val="normaltextrun"/>
          <w:rFonts w:asciiTheme="minorHAnsi" w:hAnsiTheme="minorHAnsi" w:cstheme="minorHAnsi"/>
        </w:rPr>
        <w:t xml:space="preserve"> r. poz. 1</w:t>
      </w:r>
      <w:r w:rsidR="00F445D0">
        <w:rPr>
          <w:rStyle w:val="normaltextrun"/>
          <w:rFonts w:asciiTheme="minorHAnsi" w:hAnsiTheme="minorHAnsi" w:cstheme="minorHAnsi"/>
        </w:rPr>
        <w:t>153</w:t>
      </w:r>
      <w:r w:rsidRPr="00B527E4">
        <w:rPr>
          <w:rStyle w:val="normaltextrun"/>
          <w:rFonts w:asciiTheme="minorHAnsi" w:hAnsiTheme="minorHAnsi" w:cstheme="minorHAnsi"/>
        </w:rPr>
        <w:t xml:space="preserve"> z późn. zm.)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5DF32339" w14:textId="77777777" w:rsidR="00E02089" w:rsidRPr="00B527E4" w:rsidRDefault="00E02089" w:rsidP="00B527E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B527E4">
        <w:rPr>
          <w:rStyle w:val="eop"/>
          <w:rFonts w:asciiTheme="minorHAnsi" w:hAnsiTheme="minorHAnsi" w:cstheme="minorHAnsi"/>
        </w:rPr>
        <w:t> </w:t>
      </w:r>
    </w:p>
    <w:p w14:paraId="539B3C70" w14:textId="77777777" w:rsidR="00E02089" w:rsidRPr="00B527E4" w:rsidRDefault="00E02089" w:rsidP="00B527E4">
      <w:pPr>
        <w:pStyle w:val="paragraph"/>
        <w:spacing w:before="0" w:beforeAutospacing="0" w:after="20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zarządza się co następuje: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056A82C3" w14:textId="198D4FF3" w:rsidR="00E02089" w:rsidRPr="00B527E4" w:rsidRDefault="00E02089" w:rsidP="00B527E4">
      <w:pPr>
        <w:pStyle w:val="paragraph"/>
        <w:spacing w:before="0" w:beforeAutospacing="0" w:after="20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§</w:t>
      </w:r>
      <w:r w:rsidR="00A07CF3">
        <w:rPr>
          <w:rStyle w:val="normaltextrun"/>
          <w:rFonts w:asciiTheme="minorHAnsi" w:hAnsiTheme="minorHAnsi" w:cstheme="minorHAnsi"/>
        </w:rPr>
        <w:t xml:space="preserve"> </w:t>
      </w:r>
      <w:r w:rsidRPr="00B527E4">
        <w:rPr>
          <w:rStyle w:val="normaltextrun"/>
          <w:rFonts w:asciiTheme="minorHAnsi" w:hAnsiTheme="minorHAnsi" w:cstheme="minorHAnsi"/>
        </w:rPr>
        <w:t>1</w:t>
      </w:r>
      <w:r w:rsidR="00A07CF3">
        <w:rPr>
          <w:rStyle w:val="eop"/>
          <w:rFonts w:asciiTheme="minorHAnsi" w:hAnsiTheme="minorHAnsi" w:cstheme="minorHAnsi"/>
        </w:rPr>
        <w:t>.</w:t>
      </w:r>
    </w:p>
    <w:p w14:paraId="62271FCC" w14:textId="6327ADE6" w:rsidR="00E02089" w:rsidRPr="00B527E4" w:rsidRDefault="00E02089" w:rsidP="00B527E4">
      <w:pPr>
        <w:spacing w:before="100" w:beforeAutospacing="1" w:after="100" w:afterAutospacing="1" w:line="240" w:lineRule="auto"/>
        <w:jc w:val="both"/>
        <w:outlineLvl w:val="1"/>
        <w:rPr>
          <w:rFonts w:cstheme="minorHAnsi"/>
          <w:sz w:val="24"/>
          <w:szCs w:val="24"/>
        </w:rPr>
      </w:pPr>
      <w:r w:rsidRPr="00B527E4">
        <w:rPr>
          <w:rStyle w:val="normaltextrun"/>
          <w:rFonts w:cstheme="minorHAnsi"/>
          <w:sz w:val="24"/>
          <w:szCs w:val="24"/>
        </w:rPr>
        <w:t>Powołuje się w Urzędzie Miasta Rzeszowa Komisję oceniając</w:t>
      </w:r>
      <w:r w:rsidR="00B527E4">
        <w:rPr>
          <w:rStyle w:val="normaltextrun"/>
          <w:rFonts w:cstheme="minorHAnsi"/>
          <w:sz w:val="24"/>
          <w:szCs w:val="24"/>
        </w:rPr>
        <w:t>ą zgłoszenia</w:t>
      </w:r>
      <w:r w:rsidRPr="00B527E4">
        <w:rPr>
          <w:rStyle w:val="normaltextrun"/>
          <w:rFonts w:cstheme="minorHAnsi"/>
          <w:sz w:val="24"/>
          <w:szCs w:val="24"/>
        </w:rPr>
        <w:t xml:space="preserve"> do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naboru ekspertów z obszaru  tworzenia podcastów i materiałów wideo 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w ramach programu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„Akcelerator miejski – młodzi innowatorzy w mieście” </w:t>
      </w:r>
      <w:r w:rsidRPr="00B527E4">
        <w:rPr>
          <w:rStyle w:val="normaltextrun"/>
          <w:rFonts w:cstheme="minorHAnsi"/>
          <w:sz w:val="24"/>
          <w:szCs w:val="24"/>
        </w:rPr>
        <w:t xml:space="preserve">w ramach „Urban Lab Rzeszów – Miasto dla Młodych” </w:t>
      </w:r>
      <w:r w:rsidR="002E10AB">
        <w:rPr>
          <w:rStyle w:val="normaltextrun"/>
          <w:rFonts w:cstheme="minorHAnsi"/>
          <w:sz w:val="24"/>
          <w:szCs w:val="24"/>
        </w:rPr>
        <w:br/>
      </w:r>
      <w:r w:rsidRPr="00B527E4">
        <w:rPr>
          <w:rStyle w:val="normaltextrun"/>
          <w:rFonts w:cstheme="minorHAnsi"/>
          <w:sz w:val="24"/>
          <w:szCs w:val="24"/>
        </w:rPr>
        <w:t>w 2026 roku w ramach realizowanej umowy dotacji nr DPT/BDG-II/PTFE/126/24 projektu: Rozwój potencjału beneficjentów i potencjalnych beneficjentów FE w obszarze polityki miejskiej udzielonej ze środków Europejskiego Funduszu Rozwoju Regionalnego w ramach Programu Pomoc Techniczna dla Funduszy Europejskich 2021-2027 oraz budżetu państwa, projekt nr PTFE.02.01-IZ.00-0007/23,</w:t>
      </w:r>
    </w:p>
    <w:p w14:paraId="11FBAE5A" w14:textId="77777777" w:rsidR="00E02089" w:rsidRPr="00B527E4" w:rsidRDefault="00E02089" w:rsidP="00B527E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zwaną dalej Komisją w składzie: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2C12E47B" w14:textId="77777777" w:rsidR="00B527E4" w:rsidRPr="00B527E4" w:rsidRDefault="00E02089" w:rsidP="00E45465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Małgorzata Michalska, Centrum Innowacji Miejskich – Urban Lab;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4280265C" w14:textId="77777777" w:rsidR="00B527E4" w:rsidRPr="00B527E4" w:rsidRDefault="00E02089" w:rsidP="00E45465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Barbara Chłanda, Centrum Innowacji Miejskich – Urban Lab;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374731B3" w14:textId="64222102" w:rsidR="00B527E4" w:rsidRPr="00B527E4" w:rsidRDefault="00E02089" w:rsidP="00E45465">
      <w:pPr>
        <w:pStyle w:val="paragraph"/>
        <w:numPr>
          <w:ilvl w:val="0"/>
          <w:numId w:val="37"/>
        </w:numPr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Katarzyna Walczuk, Centrum Innowacji Miejskich – Urban Lab.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1F15B29C" w14:textId="5FEEB583" w:rsidR="00E02089" w:rsidRPr="00B527E4" w:rsidRDefault="00E02089" w:rsidP="00B527E4">
      <w:pPr>
        <w:pStyle w:val="paragraph"/>
        <w:spacing w:before="0" w:beforeAutospacing="0" w:after="20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§</w:t>
      </w:r>
      <w:r w:rsidR="00A07CF3">
        <w:rPr>
          <w:rStyle w:val="normaltextrun"/>
          <w:rFonts w:asciiTheme="minorHAnsi" w:hAnsiTheme="minorHAnsi" w:cstheme="minorHAnsi"/>
        </w:rPr>
        <w:t xml:space="preserve"> </w:t>
      </w:r>
      <w:r w:rsidRPr="00B527E4">
        <w:rPr>
          <w:rStyle w:val="normaltextrun"/>
          <w:rFonts w:asciiTheme="minorHAnsi" w:hAnsiTheme="minorHAnsi" w:cstheme="minorHAnsi"/>
        </w:rPr>
        <w:t>2</w:t>
      </w:r>
      <w:r w:rsidR="00A07CF3">
        <w:rPr>
          <w:rStyle w:val="eop"/>
          <w:rFonts w:asciiTheme="minorHAnsi" w:hAnsiTheme="minorHAnsi" w:cstheme="minorHAnsi"/>
        </w:rPr>
        <w:t>.</w:t>
      </w:r>
    </w:p>
    <w:p w14:paraId="1E71DD05" w14:textId="77777777" w:rsidR="00E02089" w:rsidRPr="00B527E4" w:rsidRDefault="00E02089" w:rsidP="00B527E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Do zadań Komisji należy: 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1138D433" w14:textId="4A5D161D" w:rsidR="00E02089" w:rsidRPr="00B527E4" w:rsidRDefault="00E02089" w:rsidP="00E45465">
      <w:pPr>
        <w:pStyle w:val="paragraph"/>
        <w:numPr>
          <w:ilvl w:val="0"/>
          <w:numId w:val="38"/>
        </w:numPr>
        <w:spacing w:before="0" w:beforeAutospacing="0" w:after="0" w:afterAutospacing="0"/>
        <w:ind w:left="709" w:hanging="425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ocena zgłoszeń pod względem formalnym i merytorycznym,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7D10BCE4" w14:textId="77777777" w:rsidR="00B527E4" w:rsidRPr="00B527E4" w:rsidRDefault="00E02089" w:rsidP="00E45465">
      <w:pPr>
        <w:pStyle w:val="paragraph"/>
        <w:numPr>
          <w:ilvl w:val="0"/>
          <w:numId w:val="38"/>
        </w:numPr>
        <w:spacing w:before="0" w:beforeAutospacing="0" w:after="0" w:afterAutospacing="0"/>
        <w:ind w:left="709" w:hanging="425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przygotowanie listy rankingowej składającej się z Ekspertów zakwalifikowanych do współpracy w ramach programu,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1B16B5E2" w14:textId="261B36C4" w:rsidR="00E02089" w:rsidRPr="00B527E4" w:rsidRDefault="00E02089" w:rsidP="00E45465">
      <w:pPr>
        <w:pStyle w:val="paragraph"/>
        <w:numPr>
          <w:ilvl w:val="0"/>
          <w:numId w:val="38"/>
        </w:numPr>
        <w:spacing w:before="0" w:beforeAutospacing="0" w:after="240" w:afterAutospacing="0"/>
        <w:ind w:left="709" w:hanging="425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przedłożenie Prezydentowi Miasta Rzeszowa protokołu z obrad Komisji.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514C71BF" w14:textId="63B64A4A" w:rsidR="00E02089" w:rsidRPr="00B527E4" w:rsidRDefault="00E02089" w:rsidP="00B527E4">
      <w:pPr>
        <w:pStyle w:val="paragraph"/>
        <w:spacing w:before="0" w:beforeAutospacing="0" w:after="20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§</w:t>
      </w:r>
      <w:r w:rsidR="00A07CF3">
        <w:rPr>
          <w:rStyle w:val="normaltextrun"/>
          <w:rFonts w:asciiTheme="minorHAnsi" w:hAnsiTheme="minorHAnsi" w:cstheme="minorHAnsi"/>
        </w:rPr>
        <w:t xml:space="preserve"> </w:t>
      </w:r>
      <w:r w:rsidRPr="00B527E4">
        <w:rPr>
          <w:rStyle w:val="normaltextrun"/>
          <w:rFonts w:asciiTheme="minorHAnsi" w:hAnsiTheme="minorHAnsi" w:cstheme="minorHAnsi"/>
        </w:rPr>
        <w:t>3</w:t>
      </w:r>
      <w:r w:rsidR="00A07CF3">
        <w:rPr>
          <w:rStyle w:val="eop"/>
          <w:rFonts w:asciiTheme="minorHAnsi" w:hAnsiTheme="minorHAnsi" w:cstheme="minorHAnsi"/>
        </w:rPr>
        <w:t>.</w:t>
      </w:r>
    </w:p>
    <w:p w14:paraId="2468CF5F" w14:textId="77777777" w:rsidR="00B527E4" w:rsidRPr="00B527E4" w:rsidRDefault="00E02089" w:rsidP="00B527E4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Pracami Komisji kieruje Przewodniczący Komisji.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5A8AE1FC" w14:textId="77777777" w:rsidR="00B527E4" w:rsidRPr="00B527E4" w:rsidRDefault="00E02089" w:rsidP="00B527E4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Na Przewodniczącego Komisji powołuje się Małgorzatę Michalską, Dyrektora Centrum Innowacji Miejskich – Urban Lab.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12459720" w14:textId="5258C354" w:rsidR="00B527E4" w:rsidRPr="00B527E4" w:rsidRDefault="00E02089" w:rsidP="00B527E4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lastRenderedPageBreak/>
        <w:t>W przypadku brak</w:t>
      </w:r>
      <w:r w:rsidR="00DA2ED1">
        <w:rPr>
          <w:rStyle w:val="normaltextrun"/>
          <w:rFonts w:asciiTheme="minorHAnsi" w:hAnsiTheme="minorHAnsi" w:cstheme="minorHAnsi"/>
        </w:rPr>
        <w:t>u</w:t>
      </w:r>
      <w:r w:rsidRPr="00B527E4">
        <w:rPr>
          <w:rStyle w:val="normaltextrun"/>
          <w:rFonts w:asciiTheme="minorHAnsi" w:hAnsiTheme="minorHAnsi" w:cstheme="minorHAnsi"/>
        </w:rPr>
        <w:t xml:space="preserve"> możliwości uczestnictwa w posiedzeniu Komisji, jej członkowie każdorazowo wyznaczają osobę, która będzie ich reprezentować na danym posiedzeniu, informując o tym fakcie Przewodniczącego Komisji.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76BE1EE5" w14:textId="0EA1DDB0" w:rsidR="00E02089" w:rsidRPr="00B527E4" w:rsidRDefault="00E02089" w:rsidP="00B527E4">
      <w:pPr>
        <w:pStyle w:val="paragraph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Każdy członek Komisji przed przystąpieniem do czynności, o których mowa w §</w:t>
      </w:r>
      <w:r w:rsidR="00DA2ED1">
        <w:rPr>
          <w:rStyle w:val="normaltextrun"/>
          <w:rFonts w:asciiTheme="minorHAnsi" w:hAnsiTheme="minorHAnsi" w:cstheme="minorHAnsi"/>
        </w:rPr>
        <w:t xml:space="preserve">2 </w:t>
      </w:r>
      <w:r w:rsidRPr="00B527E4">
        <w:rPr>
          <w:rStyle w:val="normaltextrun"/>
          <w:rFonts w:asciiTheme="minorHAnsi" w:hAnsiTheme="minorHAnsi" w:cstheme="minorHAnsi"/>
        </w:rPr>
        <w:t>wypełnia Oświadczenie o bezstronności, stanowiąc</w:t>
      </w:r>
      <w:r w:rsidR="00092BEE">
        <w:rPr>
          <w:rStyle w:val="normaltextrun"/>
          <w:rFonts w:asciiTheme="minorHAnsi" w:hAnsiTheme="minorHAnsi" w:cstheme="minorHAnsi"/>
        </w:rPr>
        <w:t>e</w:t>
      </w:r>
      <w:r w:rsidRPr="00B527E4">
        <w:rPr>
          <w:rStyle w:val="normaltextrun"/>
          <w:rFonts w:asciiTheme="minorHAnsi" w:hAnsiTheme="minorHAnsi" w:cstheme="minorHAnsi"/>
        </w:rPr>
        <w:t xml:space="preserve"> załącznik nr 1 do niniejszego zarządzenia. 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76B43AFD" w14:textId="00C24F44" w:rsidR="00E02089" w:rsidRPr="00B527E4" w:rsidRDefault="00E02089" w:rsidP="00B527E4">
      <w:pPr>
        <w:pStyle w:val="paragraph"/>
        <w:spacing w:before="0" w:beforeAutospacing="0" w:after="20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§</w:t>
      </w:r>
      <w:r w:rsidR="00A07CF3">
        <w:rPr>
          <w:rStyle w:val="normaltextrun"/>
          <w:rFonts w:asciiTheme="minorHAnsi" w:hAnsiTheme="minorHAnsi" w:cstheme="minorHAnsi"/>
        </w:rPr>
        <w:t xml:space="preserve"> </w:t>
      </w:r>
      <w:r w:rsidRPr="00B527E4">
        <w:rPr>
          <w:rStyle w:val="normaltextrun"/>
          <w:rFonts w:asciiTheme="minorHAnsi" w:hAnsiTheme="minorHAnsi" w:cstheme="minorHAnsi"/>
        </w:rPr>
        <w:t>4</w:t>
      </w:r>
      <w:r w:rsidR="00A07CF3">
        <w:rPr>
          <w:rStyle w:val="eop"/>
          <w:rFonts w:asciiTheme="minorHAnsi" w:hAnsiTheme="minorHAnsi" w:cstheme="minorHAnsi"/>
        </w:rPr>
        <w:t>.</w:t>
      </w:r>
    </w:p>
    <w:p w14:paraId="7B47E93A" w14:textId="77777777" w:rsidR="00E02089" w:rsidRPr="00B527E4" w:rsidRDefault="00E02089" w:rsidP="00B527E4">
      <w:pPr>
        <w:pStyle w:val="paragraph"/>
        <w:spacing w:before="0" w:beforeAutospacing="0" w:after="20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Komisja w trakcie oceny zgłoszeń może prosić o dodatkowe informacje.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10CB56E0" w14:textId="78DD3706" w:rsidR="00E02089" w:rsidRPr="00B527E4" w:rsidRDefault="00E02089" w:rsidP="00B527E4">
      <w:pPr>
        <w:pStyle w:val="paragraph"/>
        <w:spacing w:before="0" w:beforeAutospacing="0" w:after="20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§</w:t>
      </w:r>
      <w:r w:rsidR="00A07CF3">
        <w:rPr>
          <w:rStyle w:val="normaltextrun"/>
          <w:rFonts w:asciiTheme="minorHAnsi" w:hAnsiTheme="minorHAnsi" w:cstheme="minorHAnsi"/>
        </w:rPr>
        <w:t xml:space="preserve"> </w:t>
      </w:r>
      <w:r w:rsidRPr="00B527E4">
        <w:rPr>
          <w:rStyle w:val="normaltextrun"/>
          <w:rFonts w:asciiTheme="minorHAnsi" w:hAnsiTheme="minorHAnsi" w:cstheme="minorHAnsi"/>
        </w:rPr>
        <w:t>5</w:t>
      </w:r>
      <w:r w:rsidR="00A07CF3">
        <w:rPr>
          <w:rStyle w:val="eop"/>
          <w:rFonts w:asciiTheme="minorHAnsi" w:hAnsiTheme="minorHAnsi" w:cstheme="minorHAnsi"/>
        </w:rPr>
        <w:t>.</w:t>
      </w:r>
    </w:p>
    <w:p w14:paraId="3196DA6E" w14:textId="75F6E504" w:rsidR="000831AD" w:rsidRPr="00B527E4" w:rsidRDefault="00E02089" w:rsidP="00B527E4">
      <w:pPr>
        <w:pStyle w:val="paragraph"/>
        <w:spacing w:before="0" w:beforeAutospacing="0" w:after="20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 xml:space="preserve">Komisja ocenia zgłoszenia na podstawie </w:t>
      </w:r>
      <w:r w:rsidR="000831AD">
        <w:rPr>
          <w:rStyle w:val="normaltextrun"/>
          <w:rFonts w:asciiTheme="minorHAnsi" w:hAnsiTheme="minorHAnsi" w:cstheme="minorHAnsi"/>
        </w:rPr>
        <w:t xml:space="preserve">regulaminu naboru ekspertów z obszaru tworzenia podcastów i materiałów wideo w ramach programu </w:t>
      </w:r>
      <w:r w:rsidR="000831AD" w:rsidRPr="00B527E4">
        <w:rPr>
          <w:rFonts w:asciiTheme="minorHAnsi" w:hAnsiTheme="minorHAnsi" w:cstheme="minorHAnsi"/>
          <w:bCs/>
        </w:rPr>
        <w:t>„</w:t>
      </w:r>
      <w:r w:rsidR="000831AD">
        <w:rPr>
          <w:rFonts w:asciiTheme="minorHAnsi" w:hAnsiTheme="minorHAnsi" w:cstheme="minorHAnsi"/>
          <w:bCs/>
        </w:rPr>
        <w:t>A</w:t>
      </w:r>
      <w:r w:rsidR="000831AD" w:rsidRPr="00B527E4">
        <w:rPr>
          <w:rFonts w:asciiTheme="minorHAnsi" w:hAnsiTheme="minorHAnsi" w:cstheme="minorHAnsi"/>
          <w:bCs/>
        </w:rPr>
        <w:t>kcelerator miejski – młodzi innowatorzy w mieście”</w:t>
      </w:r>
      <w:r w:rsidR="000831AD">
        <w:rPr>
          <w:rFonts w:asciiTheme="minorHAnsi" w:hAnsiTheme="minorHAnsi" w:cstheme="minorHAnsi"/>
          <w:bCs/>
        </w:rPr>
        <w:t>, stanowiąc</w:t>
      </w:r>
      <w:r w:rsidR="00426C9A">
        <w:rPr>
          <w:rFonts w:asciiTheme="minorHAnsi" w:hAnsiTheme="minorHAnsi" w:cstheme="minorHAnsi"/>
          <w:bCs/>
        </w:rPr>
        <w:t>ego załącznik nr 2</w:t>
      </w:r>
      <w:r w:rsidR="002B7B92">
        <w:rPr>
          <w:rFonts w:asciiTheme="minorHAnsi" w:hAnsiTheme="minorHAnsi" w:cstheme="minorHAnsi"/>
          <w:bCs/>
        </w:rPr>
        <w:t xml:space="preserve"> do</w:t>
      </w:r>
      <w:r w:rsidR="00426C9A">
        <w:rPr>
          <w:rFonts w:asciiTheme="minorHAnsi" w:hAnsiTheme="minorHAnsi" w:cstheme="minorHAnsi"/>
          <w:bCs/>
        </w:rPr>
        <w:t xml:space="preserve"> niniejszego zarządzenia.</w:t>
      </w:r>
    </w:p>
    <w:p w14:paraId="529D26D4" w14:textId="5DAD991A" w:rsidR="00E02089" w:rsidRPr="00B527E4" w:rsidRDefault="00E02089" w:rsidP="00B527E4">
      <w:pPr>
        <w:pStyle w:val="paragraph"/>
        <w:spacing w:before="0" w:beforeAutospacing="0" w:after="20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§</w:t>
      </w:r>
      <w:r w:rsidR="00A07CF3">
        <w:rPr>
          <w:rStyle w:val="normaltextrun"/>
          <w:rFonts w:asciiTheme="minorHAnsi" w:hAnsiTheme="minorHAnsi" w:cstheme="minorHAnsi"/>
        </w:rPr>
        <w:t xml:space="preserve"> </w:t>
      </w:r>
      <w:r w:rsidRPr="00B527E4">
        <w:rPr>
          <w:rStyle w:val="normaltextrun"/>
          <w:rFonts w:asciiTheme="minorHAnsi" w:hAnsiTheme="minorHAnsi" w:cstheme="minorHAnsi"/>
        </w:rPr>
        <w:t>6</w:t>
      </w:r>
      <w:r w:rsidR="00A07CF3">
        <w:rPr>
          <w:rStyle w:val="eop"/>
          <w:rFonts w:asciiTheme="minorHAnsi" w:hAnsiTheme="minorHAnsi" w:cstheme="minorHAnsi"/>
        </w:rPr>
        <w:t>.</w:t>
      </w:r>
    </w:p>
    <w:p w14:paraId="71E7867A" w14:textId="33728F78" w:rsidR="00E02089" w:rsidRPr="00B527E4" w:rsidRDefault="00E02089" w:rsidP="00B527E4">
      <w:pPr>
        <w:pStyle w:val="paragraph"/>
        <w:spacing w:before="0" w:beforeAutospacing="0" w:after="20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 xml:space="preserve">Komisja oceniająca oferty sporządza protokół podpisywany przez wszystkich członków </w:t>
      </w:r>
      <w:r w:rsidR="002B7B92">
        <w:rPr>
          <w:rStyle w:val="normaltextrun"/>
          <w:rFonts w:asciiTheme="minorHAnsi" w:hAnsiTheme="minorHAnsi" w:cstheme="minorHAnsi"/>
        </w:rPr>
        <w:t>K</w:t>
      </w:r>
      <w:r w:rsidRPr="00B527E4">
        <w:rPr>
          <w:rStyle w:val="normaltextrun"/>
          <w:rFonts w:asciiTheme="minorHAnsi" w:hAnsiTheme="minorHAnsi" w:cstheme="minorHAnsi"/>
        </w:rPr>
        <w:t>omisji.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5A1EF300" w14:textId="7EB891FA" w:rsidR="00E02089" w:rsidRPr="00B527E4" w:rsidRDefault="00E02089" w:rsidP="00B527E4">
      <w:pPr>
        <w:pStyle w:val="paragraph"/>
        <w:spacing w:before="0" w:beforeAutospacing="0" w:after="20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§</w:t>
      </w:r>
      <w:r w:rsidR="00A07CF3">
        <w:rPr>
          <w:rStyle w:val="normaltextrun"/>
          <w:rFonts w:asciiTheme="minorHAnsi" w:hAnsiTheme="minorHAnsi" w:cstheme="minorHAnsi"/>
        </w:rPr>
        <w:t xml:space="preserve"> </w:t>
      </w:r>
      <w:r w:rsidRPr="00B527E4">
        <w:rPr>
          <w:rStyle w:val="normaltextrun"/>
          <w:rFonts w:asciiTheme="minorHAnsi" w:hAnsiTheme="minorHAnsi" w:cstheme="minorHAnsi"/>
        </w:rPr>
        <w:t>7</w:t>
      </w:r>
      <w:r w:rsidR="00A07CF3">
        <w:rPr>
          <w:rStyle w:val="eop"/>
          <w:rFonts w:asciiTheme="minorHAnsi" w:hAnsiTheme="minorHAnsi" w:cstheme="minorHAnsi"/>
        </w:rPr>
        <w:t>.</w:t>
      </w:r>
    </w:p>
    <w:p w14:paraId="705D2A6D" w14:textId="0447357D" w:rsidR="00E02089" w:rsidRPr="00B527E4" w:rsidRDefault="00E02089" w:rsidP="00B527E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 xml:space="preserve">Komisja kończy pracę i ulega rozwiązaniu z chwilą zakończenia naboru i wybrania ekspertów   do programu "Akcelerator miejski – młodzi innowatorzy w mieście" w  ramach  „Urban Lab Rzeszów – Miasto dla Młodych” w 2026 roku w ramach realizowanej umowy dotacji nr DPT/BDG-II/PTFE/126/24 projektu: Rozwój potencjału beneficjentów </w:t>
      </w:r>
      <w:r w:rsidR="002E10AB">
        <w:rPr>
          <w:rStyle w:val="normaltextrun"/>
          <w:rFonts w:asciiTheme="minorHAnsi" w:hAnsiTheme="minorHAnsi" w:cstheme="minorHAnsi"/>
        </w:rPr>
        <w:br/>
      </w:r>
      <w:r w:rsidRPr="00B527E4">
        <w:rPr>
          <w:rStyle w:val="normaltextrun"/>
          <w:rFonts w:asciiTheme="minorHAnsi" w:hAnsiTheme="minorHAnsi" w:cstheme="minorHAnsi"/>
        </w:rPr>
        <w:t>i potencjalnych beneficjentów FE w obszarze polityki miejskiej udzielonej ze środków Europejskiego Funduszu Rozwoju Regionalnego w ramach Programu Pomoc Techniczna dla Funduszy Europejskich 2021-2027 oraz budżetu państwa, projekt nr PTFE.02.01-IZ.00-0007/23,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41319939" w14:textId="6BE121E4" w:rsidR="00E02089" w:rsidRPr="00B527E4" w:rsidRDefault="00E02089" w:rsidP="00B527E4">
      <w:pPr>
        <w:pStyle w:val="paragraph"/>
        <w:spacing w:before="0" w:beforeAutospacing="0" w:after="20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§</w:t>
      </w:r>
      <w:r w:rsidR="00A07CF3">
        <w:rPr>
          <w:rStyle w:val="normaltextrun"/>
          <w:rFonts w:asciiTheme="minorHAnsi" w:hAnsiTheme="minorHAnsi" w:cstheme="minorHAnsi"/>
        </w:rPr>
        <w:t xml:space="preserve"> </w:t>
      </w:r>
      <w:r w:rsidRPr="00B527E4">
        <w:rPr>
          <w:rStyle w:val="normaltextrun"/>
          <w:rFonts w:asciiTheme="minorHAnsi" w:hAnsiTheme="minorHAnsi" w:cstheme="minorHAnsi"/>
        </w:rPr>
        <w:t>8</w:t>
      </w:r>
      <w:r w:rsidR="00A07CF3">
        <w:rPr>
          <w:rStyle w:val="normaltextrun"/>
          <w:rFonts w:asciiTheme="minorHAnsi" w:hAnsiTheme="minorHAnsi" w:cstheme="minorHAnsi"/>
        </w:rPr>
        <w:t>.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26D002D7" w14:textId="77777777" w:rsidR="00E02089" w:rsidRPr="00B527E4" w:rsidRDefault="00E02089" w:rsidP="00B527E4">
      <w:pPr>
        <w:pStyle w:val="paragraph"/>
        <w:spacing w:before="0" w:beforeAutospacing="0" w:after="20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Wykonanie zarządzenia powierza się Pani Małgorzacie Michalskiej, Dyrektorowi Centrum Innowacji Miejskich – Urban Lab.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1509B17F" w14:textId="7DEBA8BF" w:rsidR="00E02089" w:rsidRPr="00B527E4" w:rsidRDefault="00E02089" w:rsidP="00B527E4">
      <w:pPr>
        <w:pStyle w:val="paragraph"/>
        <w:spacing w:before="0" w:beforeAutospacing="0" w:after="20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§</w:t>
      </w:r>
      <w:r w:rsidR="00A07CF3">
        <w:rPr>
          <w:rStyle w:val="normaltextrun"/>
          <w:rFonts w:asciiTheme="minorHAnsi" w:hAnsiTheme="minorHAnsi" w:cstheme="minorHAnsi"/>
        </w:rPr>
        <w:t xml:space="preserve"> </w:t>
      </w:r>
      <w:r w:rsidRPr="00B527E4">
        <w:rPr>
          <w:rStyle w:val="normaltextrun"/>
          <w:rFonts w:asciiTheme="minorHAnsi" w:hAnsiTheme="minorHAnsi" w:cstheme="minorHAnsi"/>
        </w:rPr>
        <w:t>9</w:t>
      </w:r>
      <w:r w:rsidR="00A07CF3">
        <w:rPr>
          <w:rStyle w:val="eop"/>
          <w:rFonts w:asciiTheme="minorHAnsi" w:hAnsiTheme="minorHAnsi" w:cstheme="minorHAnsi"/>
        </w:rPr>
        <w:t>.</w:t>
      </w:r>
    </w:p>
    <w:p w14:paraId="2FEB223D" w14:textId="77777777" w:rsidR="00E02089" w:rsidRPr="00B527E4" w:rsidRDefault="00E02089" w:rsidP="00B527E4">
      <w:pPr>
        <w:pStyle w:val="paragraph"/>
        <w:spacing w:before="0" w:beforeAutospacing="0" w:after="20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normaltextrun"/>
          <w:rFonts w:asciiTheme="minorHAnsi" w:hAnsiTheme="minorHAnsi" w:cstheme="minorHAnsi"/>
        </w:rPr>
        <w:t>Zarządzenie wchodzi w życie z dniem podpisania.</w:t>
      </w:r>
      <w:r w:rsidRPr="00B527E4">
        <w:rPr>
          <w:rStyle w:val="eop"/>
          <w:rFonts w:asciiTheme="minorHAnsi" w:hAnsiTheme="minorHAnsi" w:cstheme="minorHAnsi"/>
        </w:rPr>
        <w:t> </w:t>
      </w:r>
    </w:p>
    <w:p w14:paraId="6A8D547A" w14:textId="77777777" w:rsidR="00E02089" w:rsidRPr="00B527E4" w:rsidRDefault="00E02089" w:rsidP="00B527E4">
      <w:pPr>
        <w:pStyle w:val="paragraph"/>
        <w:spacing w:before="0" w:beforeAutospacing="0" w:after="20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eop"/>
          <w:rFonts w:asciiTheme="minorHAnsi" w:hAnsiTheme="minorHAnsi" w:cstheme="minorHAnsi"/>
        </w:rPr>
        <w:t> </w:t>
      </w:r>
    </w:p>
    <w:p w14:paraId="4AEEAFC0" w14:textId="77777777" w:rsidR="00E02089" w:rsidRPr="00B527E4" w:rsidRDefault="00E02089" w:rsidP="00B527E4">
      <w:pPr>
        <w:pStyle w:val="paragraph"/>
        <w:spacing w:before="0" w:beforeAutospacing="0" w:after="20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eop"/>
          <w:rFonts w:asciiTheme="minorHAnsi" w:hAnsiTheme="minorHAnsi" w:cstheme="minorHAnsi"/>
        </w:rPr>
        <w:t> </w:t>
      </w:r>
    </w:p>
    <w:p w14:paraId="41D93403" w14:textId="77777777" w:rsidR="00E02089" w:rsidRPr="00B527E4" w:rsidRDefault="00E02089" w:rsidP="00B527E4">
      <w:pPr>
        <w:pStyle w:val="paragraph"/>
        <w:spacing w:before="0" w:beforeAutospacing="0" w:after="200" w:afterAutospacing="0"/>
        <w:jc w:val="both"/>
        <w:textAlignment w:val="baseline"/>
        <w:rPr>
          <w:rFonts w:asciiTheme="minorHAnsi" w:hAnsiTheme="minorHAnsi" w:cstheme="minorHAnsi"/>
        </w:rPr>
      </w:pPr>
      <w:r w:rsidRPr="00B527E4">
        <w:rPr>
          <w:rStyle w:val="eop"/>
          <w:rFonts w:asciiTheme="minorHAnsi" w:hAnsiTheme="minorHAnsi" w:cstheme="minorHAnsi"/>
        </w:rPr>
        <w:t> </w:t>
      </w:r>
    </w:p>
    <w:p w14:paraId="44AD3A12" w14:textId="77777777" w:rsidR="00E02089" w:rsidRPr="00B527E4" w:rsidRDefault="00E02089" w:rsidP="00B527E4">
      <w:pPr>
        <w:pStyle w:val="paragraph"/>
        <w:spacing w:before="0" w:beforeAutospacing="0" w:after="200" w:afterAutospacing="0"/>
        <w:textAlignment w:val="baseline"/>
        <w:rPr>
          <w:rFonts w:asciiTheme="minorHAnsi" w:hAnsiTheme="minorHAnsi" w:cstheme="minorHAnsi"/>
        </w:rPr>
      </w:pPr>
      <w:r w:rsidRPr="00B527E4">
        <w:rPr>
          <w:rStyle w:val="eop"/>
          <w:rFonts w:asciiTheme="minorHAnsi" w:hAnsiTheme="minorHAnsi" w:cstheme="minorHAnsi"/>
        </w:rPr>
        <w:t> </w:t>
      </w:r>
    </w:p>
    <w:p w14:paraId="44999C5B" w14:textId="77777777" w:rsidR="00E02089" w:rsidRPr="00B527E4" w:rsidRDefault="00E02089" w:rsidP="00B527E4">
      <w:pPr>
        <w:pStyle w:val="paragraph"/>
        <w:spacing w:before="0" w:beforeAutospacing="0" w:after="200" w:afterAutospacing="0"/>
        <w:textAlignment w:val="baseline"/>
        <w:rPr>
          <w:rFonts w:asciiTheme="minorHAnsi" w:hAnsiTheme="minorHAnsi" w:cstheme="minorHAnsi"/>
        </w:rPr>
      </w:pPr>
      <w:r w:rsidRPr="00B527E4">
        <w:rPr>
          <w:rStyle w:val="eop"/>
          <w:rFonts w:asciiTheme="minorHAnsi" w:hAnsiTheme="minorHAnsi" w:cstheme="minorHAnsi"/>
        </w:rPr>
        <w:t> </w:t>
      </w:r>
    </w:p>
    <w:p w14:paraId="54102467" w14:textId="77777777" w:rsidR="00E02089" w:rsidRPr="00B527E4" w:rsidRDefault="00E02089" w:rsidP="00B527E4">
      <w:pPr>
        <w:pStyle w:val="paragraph"/>
        <w:spacing w:before="0" w:beforeAutospacing="0" w:after="200" w:afterAutospacing="0"/>
        <w:textAlignment w:val="baseline"/>
        <w:rPr>
          <w:rFonts w:asciiTheme="minorHAnsi" w:hAnsiTheme="minorHAnsi" w:cstheme="minorHAnsi"/>
        </w:rPr>
      </w:pPr>
      <w:r w:rsidRPr="00B527E4">
        <w:rPr>
          <w:rStyle w:val="eop"/>
          <w:rFonts w:asciiTheme="minorHAnsi" w:hAnsiTheme="minorHAnsi" w:cstheme="minorHAnsi"/>
        </w:rPr>
        <w:t> </w:t>
      </w:r>
    </w:p>
    <w:p w14:paraId="0A5158FD" w14:textId="1940F4D9" w:rsidR="00E02089" w:rsidRPr="00B527E4" w:rsidRDefault="00E02089" w:rsidP="003B3C30">
      <w:pPr>
        <w:pStyle w:val="paragraph"/>
        <w:spacing w:before="0" w:beforeAutospacing="0" w:after="0" w:afterAutospacing="0"/>
        <w:ind w:left="5529" w:firstLine="7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normaltextrun"/>
          <w:rFonts w:asciiTheme="minorHAnsi" w:hAnsiTheme="minorHAnsi" w:cstheme="minorHAnsi"/>
          <w:color w:val="000000"/>
        </w:rPr>
        <w:lastRenderedPageBreak/>
        <w:t>Załącznik nr 1 do Zarządzenia</w:t>
      </w:r>
      <w:r w:rsidR="003B3C30">
        <w:rPr>
          <w:rStyle w:val="normaltextrun"/>
          <w:rFonts w:asciiTheme="minorHAnsi" w:hAnsiTheme="minorHAnsi" w:cstheme="minorHAnsi"/>
          <w:color w:val="000000"/>
        </w:rPr>
        <w:t xml:space="preserve"> n</w:t>
      </w:r>
      <w:r w:rsidRPr="00B527E4">
        <w:rPr>
          <w:rStyle w:val="normaltextrun"/>
          <w:rFonts w:asciiTheme="minorHAnsi" w:hAnsiTheme="minorHAnsi" w:cstheme="minorHAnsi"/>
          <w:color w:val="000000"/>
        </w:rPr>
        <w:t>r</w:t>
      </w:r>
      <w:r w:rsidR="003B3C30">
        <w:rPr>
          <w:rStyle w:val="normaltextrun"/>
          <w:rFonts w:asciiTheme="minorHAnsi" w:hAnsiTheme="minorHAnsi" w:cstheme="minorHAnsi"/>
          <w:color w:val="000000"/>
        </w:rPr>
        <w:t xml:space="preserve"> 39</w:t>
      </w:r>
      <w:r w:rsidRPr="00B527E4">
        <w:rPr>
          <w:rStyle w:val="normaltextrun"/>
          <w:rFonts w:asciiTheme="minorHAnsi" w:hAnsiTheme="minorHAnsi" w:cstheme="minorHAnsi"/>
          <w:color w:val="000000"/>
        </w:rPr>
        <w:t>/2026 Prezydenta Miasta</w:t>
      </w:r>
      <w:r w:rsidR="003B3C30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B527E4">
        <w:rPr>
          <w:rStyle w:val="normaltextrun"/>
          <w:rFonts w:asciiTheme="minorHAnsi" w:hAnsiTheme="minorHAnsi" w:cstheme="minorHAnsi"/>
          <w:color w:val="000000"/>
        </w:rPr>
        <w:t>Rzeszowa z dnia</w:t>
      </w:r>
      <w:r w:rsidR="003B3C30">
        <w:rPr>
          <w:rStyle w:val="normaltextrun"/>
          <w:rFonts w:asciiTheme="minorHAnsi" w:hAnsiTheme="minorHAnsi" w:cstheme="minorHAnsi"/>
          <w:color w:val="000000"/>
        </w:rPr>
        <w:t xml:space="preserve"> 21 stycznia </w:t>
      </w:r>
      <w:r w:rsidRPr="00B527E4">
        <w:rPr>
          <w:rStyle w:val="normaltextrun"/>
          <w:rFonts w:asciiTheme="minorHAnsi" w:hAnsiTheme="minorHAnsi" w:cstheme="minorHAnsi"/>
          <w:color w:val="000000"/>
        </w:rPr>
        <w:t>202</w:t>
      </w:r>
      <w:r w:rsidR="00FD041A">
        <w:rPr>
          <w:rStyle w:val="normaltextrun"/>
          <w:rFonts w:asciiTheme="minorHAnsi" w:hAnsiTheme="minorHAnsi" w:cstheme="minorHAnsi"/>
          <w:color w:val="000000"/>
        </w:rPr>
        <w:t>6</w:t>
      </w:r>
      <w:r w:rsidRPr="00B527E4">
        <w:rPr>
          <w:rStyle w:val="normaltextrun"/>
          <w:rFonts w:asciiTheme="minorHAnsi" w:hAnsiTheme="minorHAnsi" w:cstheme="minorHAnsi"/>
          <w:color w:val="000000"/>
        </w:rPr>
        <w:t xml:space="preserve"> r.</w:t>
      </w: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6DCFA604" w14:textId="77777777" w:rsidR="00E02089" w:rsidRPr="00B527E4" w:rsidRDefault="00E02089" w:rsidP="00B527E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5220EBED" w14:textId="77777777" w:rsidR="00E02089" w:rsidRPr="00B527E4" w:rsidRDefault="00E02089" w:rsidP="00B527E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5407C255" w14:textId="77777777" w:rsidR="00E02089" w:rsidRPr="00B527E4" w:rsidRDefault="00E02089" w:rsidP="00B527E4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normaltextrun"/>
          <w:rFonts w:asciiTheme="minorHAnsi" w:hAnsiTheme="minorHAnsi" w:cstheme="minorHAnsi"/>
          <w:color w:val="000000"/>
        </w:rPr>
        <w:t>………………………………………...</w:t>
      </w: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48B70B8C" w14:textId="77777777" w:rsidR="00E02089" w:rsidRPr="00B527E4" w:rsidRDefault="00E02089" w:rsidP="00B527E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normaltextrun"/>
          <w:rFonts w:asciiTheme="minorHAnsi" w:hAnsiTheme="minorHAnsi" w:cstheme="minorHAnsi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 Miejscowość, data</w:t>
      </w: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3142DD71" w14:textId="77777777" w:rsidR="00E02089" w:rsidRPr="00B527E4" w:rsidRDefault="00E02089" w:rsidP="00B527E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6D35FAE2" w14:textId="77777777" w:rsidR="00E02089" w:rsidRPr="00B527E4" w:rsidRDefault="00E02089" w:rsidP="00B527E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normaltextrun"/>
          <w:rFonts w:asciiTheme="minorHAnsi" w:hAnsiTheme="minorHAnsi" w:cstheme="minorHAnsi"/>
          <w:bCs/>
          <w:color w:val="000000"/>
        </w:rPr>
        <w:t>OŚWIADCZENIE </w:t>
      </w: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4AE6B134" w14:textId="77777777" w:rsidR="00E02089" w:rsidRPr="00B527E4" w:rsidRDefault="00E02089" w:rsidP="00B527E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0F28F089" w14:textId="12C36784" w:rsidR="00E02089" w:rsidRPr="00B527E4" w:rsidRDefault="00E02089" w:rsidP="00B527E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normaltextrun"/>
          <w:rFonts w:asciiTheme="minorHAnsi" w:hAnsiTheme="minorHAnsi" w:cstheme="minorHAnsi"/>
          <w:color w:val="000000"/>
        </w:rPr>
        <w:t>Ja, …………………………………………………………………………………………………………………………………………</w:t>
      </w:r>
    </w:p>
    <w:p w14:paraId="30A066AD" w14:textId="77777777" w:rsidR="00E02089" w:rsidRPr="00B527E4" w:rsidRDefault="00E02089" w:rsidP="00B527E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normaltextrun"/>
          <w:rFonts w:asciiTheme="minorHAnsi" w:hAnsiTheme="minorHAnsi" w:cstheme="minorHAnsi"/>
          <w:color w:val="000000"/>
        </w:rPr>
        <w:t>(imię/imiona, nazwisko, stanowisko)</w:t>
      </w: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148FC973" w14:textId="77777777" w:rsidR="00E02089" w:rsidRPr="00B527E4" w:rsidRDefault="00E02089" w:rsidP="00B527E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6B300902" w14:textId="77777777" w:rsidR="00E02089" w:rsidRPr="00B527E4" w:rsidRDefault="00E02089" w:rsidP="00B527E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normaltextrun"/>
          <w:rFonts w:asciiTheme="minorHAnsi" w:hAnsiTheme="minorHAnsi" w:cstheme="minorHAnsi"/>
          <w:color w:val="000000"/>
        </w:rPr>
        <w:t>Oświadczam, że:</w:t>
      </w: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2CD66F77" w14:textId="3ADBA339" w:rsidR="00E02089" w:rsidRPr="00B527E4" w:rsidRDefault="00E02089" w:rsidP="00D9307C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1"/>
        <w:rPr>
          <w:rStyle w:val="eop"/>
          <w:rFonts w:eastAsia="Times New Roman" w:cstheme="minorHAnsi"/>
          <w:bCs/>
          <w:sz w:val="24"/>
          <w:szCs w:val="24"/>
          <w:lang w:eastAsia="pl-PL"/>
        </w:rPr>
      </w:pPr>
      <w:r w:rsidRPr="00B527E4">
        <w:rPr>
          <w:rStyle w:val="normaltextrun"/>
          <w:rFonts w:cstheme="minorHAnsi"/>
          <w:sz w:val="24"/>
          <w:szCs w:val="24"/>
        </w:rPr>
        <w:t xml:space="preserve">Zobowiązuje się do zachowania bezstronności przy ocenianiu ofert złożonych w ramach naboru ekspertów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z obszaru  tworzenia podcastów i materiałów wideo </w:t>
      </w:r>
      <w:r w:rsidR="002E10AB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w ramach programu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„Akcelerator miejski – młodzi innowatorzy w mieście” </w:t>
      </w:r>
      <w:r w:rsidRPr="00B527E4">
        <w:rPr>
          <w:rStyle w:val="normaltextrun"/>
          <w:rFonts w:cstheme="minorHAnsi"/>
          <w:sz w:val="24"/>
          <w:szCs w:val="24"/>
        </w:rPr>
        <w:t>w ramach „Urban Lab Rzeszów – Miasto dla Młodych” w 2026 roku w ramach realizowanej umowy dotacji nr DPT/BDG-II/PTFE/126/24 projektu: Rozwój potencjału beneficjentów i potencjalnych beneficjentów FE w obszarze polityki miejskiej udzielonej ze środków Europejskiego Funduszu Rozwoju Regionalnego w ramach Programu Pomoc Techniczna dla Funduszy Europejskich 2021-2027 oraz budżetu państwa, projekt nr PTFE.02.01-IZ.00-0007/23,</w:t>
      </w:r>
      <w:r w:rsidRPr="00B527E4">
        <w:rPr>
          <w:rStyle w:val="normaltextrun"/>
          <w:rFonts w:cstheme="minorHAnsi"/>
          <w:bCs/>
          <w:sz w:val="24"/>
          <w:szCs w:val="24"/>
        </w:rPr>
        <w:t xml:space="preserve"> </w:t>
      </w:r>
      <w:r w:rsidRPr="00B527E4">
        <w:rPr>
          <w:rStyle w:val="normaltextrun"/>
          <w:rFonts w:cstheme="minorHAnsi"/>
          <w:sz w:val="24"/>
          <w:szCs w:val="24"/>
        </w:rPr>
        <w:t xml:space="preserve">a w przypadku zaistnienia konfliktu interesów do niezwłocznego powiadomienia o tym Przewodniczącego Komisji i wyłączenia się od oceny ofert do przepisów ustawy z dnia 16 sierpnia 2021 r. – Kodeks postepowania administracyjnego (Dz.U. z </w:t>
      </w:r>
      <w:r w:rsidR="00092BEE" w:rsidRPr="00B527E4">
        <w:rPr>
          <w:rStyle w:val="normaltextrun"/>
          <w:rFonts w:cstheme="minorHAnsi"/>
          <w:sz w:val="24"/>
          <w:szCs w:val="24"/>
        </w:rPr>
        <w:t>2021 r.</w:t>
      </w:r>
      <w:r w:rsidRPr="00B527E4">
        <w:rPr>
          <w:rStyle w:val="normaltextrun"/>
          <w:rFonts w:cstheme="minorHAnsi"/>
          <w:sz w:val="24"/>
          <w:szCs w:val="24"/>
        </w:rPr>
        <w:t xml:space="preserve"> poz. 1491, z późn. zm.) o wyłączeniu pracownika.  </w:t>
      </w:r>
      <w:r w:rsidRPr="00B527E4">
        <w:rPr>
          <w:rStyle w:val="eop"/>
          <w:rFonts w:cstheme="minorHAnsi"/>
          <w:sz w:val="24"/>
          <w:szCs w:val="24"/>
        </w:rPr>
        <w:t> </w:t>
      </w:r>
    </w:p>
    <w:p w14:paraId="397EE4B3" w14:textId="6DEB514B" w:rsidR="00E02089" w:rsidRPr="00B527E4" w:rsidRDefault="00E02089" w:rsidP="00D9307C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1"/>
        <w:rPr>
          <w:rStyle w:val="eop"/>
          <w:rFonts w:eastAsia="Times New Roman" w:cstheme="minorHAnsi"/>
          <w:bCs/>
          <w:sz w:val="24"/>
          <w:szCs w:val="24"/>
          <w:lang w:eastAsia="pl-PL"/>
        </w:rPr>
      </w:pPr>
      <w:r w:rsidRPr="00B527E4">
        <w:rPr>
          <w:rStyle w:val="normaltextrun"/>
          <w:rFonts w:cstheme="minorHAnsi"/>
          <w:sz w:val="24"/>
          <w:szCs w:val="24"/>
        </w:rPr>
        <w:t xml:space="preserve">Zobowiązuje się do zachowania poufności danych zawartych w opiniowaniu zgłoszeń złożonych w ramach naboru ekspertów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>z obszaru  tworzenia podcastów i materiałów wideo</w:t>
      </w:r>
      <w:r w:rsidRPr="00B527E4">
        <w:rPr>
          <w:rStyle w:val="normaltextrun"/>
          <w:rFonts w:cstheme="minorHAnsi"/>
          <w:sz w:val="24"/>
          <w:szCs w:val="24"/>
        </w:rPr>
        <w:t xml:space="preserve">  do programu "Akcelerator miejski – młodzi innowatorzy w mieście" w  ramach „Urban Lab Rzeszów – Miasto dla Młodych” w 202</w:t>
      </w:r>
      <w:r w:rsidR="002E10AB">
        <w:rPr>
          <w:rStyle w:val="normaltextrun"/>
          <w:rFonts w:cstheme="minorHAnsi"/>
          <w:sz w:val="24"/>
          <w:szCs w:val="24"/>
        </w:rPr>
        <w:t>6</w:t>
      </w:r>
      <w:r w:rsidRPr="00B527E4">
        <w:rPr>
          <w:rStyle w:val="normaltextrun"/>
          <w:rFonts w:cstheme="minorHAnsi"/>
          <w:sz w:val="24"/>
          <w:szCs w:val="24"/>
        </w:rPr>
        <w:t xml:space="preserve"> roku w ramach realizowanej umowy dotacji nr DPT/BDG-II/PTFE/126/24  projektu: Rozwój potencjału beneficjentów i potencjalnych beneficjentów FE w obszarze polityki miejskiej udzielonej ze środków Europejskiego Funduszu Rozwoju Regionalnego w ramach Programu Pomoc Techniczna dla Funduszy Europejskich 2021-2027 oraz budżetu państwa, projekt nr PTFE.02.01-IZ.00-0007/23.</w:t>
      </w:r>
      <w:r w:rsidRPr="00B527E4">
        <w:rPr>
          <w:rStyle w:val="eop"/>
          <w:rFonts w:cstheme="minorHAnsi"/>
          <w:sz w:val="24"/>
          <w:szCs w:val="24"/>
        </w:rPr>
        <w:t> </w:t>
      </w:r>
    </w:p>
    <w:p w14:paraId="541870E8" w14:textId="17119EFF" w:rsidR="00E02089" w:rsidRPr="00B527E4" w:rsidRDefault="00E02089" w:rsidP="00D9307C">
      <w:pPr>
        <w:pStyle w:val="Akapitzlist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pl-PL"/>
        </w:rPr>
      </w:pPr>
      <w:r w:rsidRPr="00B527E4">
        <w:rPr>
          <w:rStyle w:val="normaltextrun"/>
          <w:rFonts w:cstheme="minorHAnsi"/>
          <w:sz w:val="24"/>
          <w:szCs w:val="24"/>
        </w:rPr>
        <w:t xml:space="preserve">Oświadczam, iż zostałem/am poinformowany/a o zasadach przetwarzania moich danych osobowych w związku z oceną formalno-merytoryczną zgłoszeń złożonych w ramach Komisji oceniającej zgłoszenia </w:t>
      </w:r>
      <w:r w:rsidR="00092BEE">
        <w:rPr>
          <w:rStyle w:val="normaltextrun"/>
          <w:rFonts w:cstheme="minorHAnsi"/>
          <w:color w:val="000000"/>
          <w:sz w:val="24"/>
          <w:szCs w:val="24"/>
        </w:rPr>
        <w:t xml:space="preserve">na </w:t>
      </w:r>
      <w:r w:rsidRPr="00B527E4">
        <w:rPr>
          <w:rStyle w:val="normaltextrun"/>
          <w:rFonts w:cstheme="minorHAnsi"/>
          <w:color w:val="000000"/>
          <w:sz w:val="24"/>
          <w:szCs w:val="24"/>
        </w:rPr>
        <w:t xml:space="preserve">ekspertów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>z obszaru  tworzenia podcastów i materiałów wideo</w:t>
      </w:r>
      <w:r w:rsidRPr="00B527E4">
        <w:rPr>
          <w:rStyle w:val="normaltextrun"/>
          <w:rFonts w:cstheme="minorHAnsi"/>
          <w:color w:val="000000"/>
          <w:sz w:val="24"/>
          <w:szCs w:val="24"/>
        </w:rPr>
        <w:t xml:space="preserve"> programu "Akcelerator miejski – młodzi innowatorzy w mieście" </w:t>
      </w:r>
      <w:r w:rsidR="002E10AB">
        <w:rPr>
          <w:rStyle w:val="normaltextrun"/>
          <w:rFonts w:cstheme="minorHAnsi"/>
          <w:color w:val="000000"/>
          <w:sz w:val="24"/>
          <w:szCs w:val="24"/>
        </w:rPr>
        <w:br/>
      </w:r>
      <w:r w:rsidRPr="00B527E4">
        <w:rPr>
          <w:rStyle w:val="normaltextrun"/>
          <w:rFonts w:cstheme="minorHAnsi"/>
          <w:color w:val="000000"/>
          <w:sz w:val="24"/>
          <w:szCs w:val="24"/>
        </w:rPr>
        <w:t>w ramach</w:t>
      </w:r>
      <w:r w:rsidR="00380765">
        <w:rPr>
          <w:rStyle w:val="normaltextrun"/>
          <w:rFonts w:cstheme="minorHAnsi"/>
          <w:bCs/>
          <w:color w:val="000000"/>
          <w:sz w:val="24"/>
          <w:szCs w:val="24"/>
        </w:rPr>
        <w:t xml:space="preserve"> </w:t>
      </w:r>
      <w:r w:rsidRPr="00B527E4">
        <w:rPr>
          <w:rStyle w:val="normaltextrun"/>
          <w:rFonts w:cstheme="minorHAnsi"/>
          <w:sz w:val="24"/>
          <w:szCs w:val="24"/>
        </w:rPr>
        <w:t xml:space="preserve">„Urban Lab Rzeszów – Miasto dla Młodych” w 2026 roku w ramach realizowanej umowy dotacji nr DPT/BDG-II/PTFE/126/24  projektu: Rozwój potencjału beneficjentów i potencjalnych beneficjentów FE w obszarze polityki miejskiej udzielonej ze środków Europejskiego Funduszu Rozwoju Regionalnego w ramach </w:t>
      </w:r>
      <w:r w:rsidRPr="00B527E4">
        <w:rPr>
          <w:rStyle w:val="normaltextrun"/>
          <w:rFonts w:cstheme="minorHAnsi"/>
          <w:sz w:val="24"/>
          <w:szCs w:val="24"/>
        </w:rPr>
        <w:lastRenderedPageBreak/>
        <w:t>Programu Pomoc Techniczna dla Funduszy Europejskich 2021-2027 oraz budżetu państwa, projekt nr PTFE.02.01-IZ.00-0007/23.</w:t>
      </w:r>
      <w:r w:rsidRPr="00B527E4">
        <w:rPr>
          <w:rStyle w:val="eop"/>
          <w:rFonts w:cstheme="minorHAnsi"/>
          <w:sz w:val="24"/>
          <w:szCs w:val="24"/>
        </w:rPr>
        <w:t> </w:t>
      </w:r>
    </w:p>
    <w:p w14:paraId="48B051DE" w14:textId="77777777" w:rsidR="00E02089" w:rsidRPr="00B527E4" w:rsidRDefault="00E02089" w:rsidP="00B527E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2F418678" w14:textId="77777777" w:rsidR="00E02089" w:rsidRPr="00B527E4" w:rsidRDefault="00E02089" w:rsidP="00B527E4">
      <w:pPr>
        <w:pStyle w:val="paragraph"/>
        <w:spacing w:before="0" w:beforeAutospacing="0" w:after="0" w:afterAutospacing="0"/>
        <w:ind w:left="666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527E4">
        <w:rPr>
          <w:rStyle w:val="normaltextrun"/>
          <w:rFonts w:asciiTheme="minorHAnsi" w:hAnsiTheme="minorHAnsi" w:cstheme="minorHAnsi"/>
          <w:color w:val="000000"/>
        </w:rPr>
        <w:t>…………………………………</w:t>
      </w:r>
      <w:r w:rsidRPr="00B527E4">
        <w:rPr>
          <w:rStyle w:val="normaltextrun"/>
          <w:rFonts w:asciiTheme="minorHAnsi" w:hAnsiTheme="minorHAnsi" w:cstheme="minorHAnsi"/>
          <w:i/>
          <w:iCs/>
          <w:color w:val="000000"/>
        </w:rPr>
        <w:t>       Czytelny podpis</w:t>
      </w:r>
      <w:r w:rsidRPr="00B527E4">
        <w:rPr>
          <w:rStyle w:val="eop"/>
          <w:rFonts w:asciiTheme="minorHAnsi" w:hAnsiTheme="minorHAnsi" w:cstheme="minorHAnsi"/>
          <w:color w:val="000000"/>
        </w:rPr>
        <w:t> </w:t>
      </w:r>
    </w:p>
    <w:p w14:paraId="7FD074BE" w14:textId="77777777" w:rsidR="00E02089" w:rsidRPr="00B527E4" w:rsidRDefault="00E02089" w:rsidP="00B527E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B527E4">
        <w:rPr>
          <w:rStyle w:val="eop"/>
          <w:rFonts w:asciiTheme="minorHAnsi" w:hAnsiTheme="minorHAnsi" w:cstheme="minorHAnsi"/>
        </w:rPr>
        <w:t> </w:t>
      </w:r>
    </w:p>
    <w:p w14:paraId="7B1BA457" w14:textId="77777777" w:rsidR="00E02089" w:rsidRPr="00B527E4" w:rsidRDefault="00E02089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6E7C9F9B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3E03DCD8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353C14B9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5CF3D745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119658A5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4FD37EF8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7FBABF70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3A4F399A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0C61A3FD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18DCC8A0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69095FF0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27B274C6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043689B4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3B4D7397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25584059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45A95DAA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0D7B199A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4691F06D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67C16A60" w14:textId="77777777" w:rsidR="00091C93" w:rsidRPr="00B527E4" w:rsidRDefault="00091C93" w:rsidP="00B527E4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</w:p>
    <w:p w14:paraId="10543404" w14:textId="2D843234" w:rsidR="005E30F4" w:rsidRDefault="005E30F4" w:rsidP="00380765">
      <w:pPr>
        <w:spacing w:before="100" w:beforeAutospacing="1" w:after="100" w:afterAutospacing="1" w:line="240" w:lineRule="auto"/>
        <w:jc w:val="both"/>
        <w:outlineLvl w:val="1"/>
        <w:rPr>
          <w:rStyle w:val="normaltextrun"/>
          <w:rFonts w:cstheme="minorHAnsi"/>
          <w:sz w:val="24"/>
          <w:szCs w:val="24"/>
        </w:rPr>
      </w:pPr>
      <w:r w:rsidRPr="00B527E4">
        <w:rPr>
          <w:rStyle w:val="normaltextrun"/>
          <w:rFonts w:cstheme="minorHAnsi"/>
          <w:sz w:val="24"/>
          <w:szCs w:val="24"/>
        </w:rPr>
        <w:lastRenderedPageBreak/>
        <w:t xml:space="preserve">Załącznik </w:t>
      </w:r>
      <w:r w:rsidR="00E02089" w:rsidRPr="00B527E4">
        <w:rPr>
          <w:rStyle w:val="normaltextrun"/>
          <w:rFonts w:cstheme="minorHAnsi"/>
          <w:sz w:val="24"/>
          <w:szCs w:val="24"/>
        </w:rPr>
        <w:t xml:space="preserve">nr 2 </w:t>
      </w:r>
      <w:r w:rsidRPr="00B527E4">
        <w:rPr>
          <w:rStyle w:val="normaltextrun"/>
          <w:rFonts w:cstheme="minorHAnsi"/>
          <w:sz w:val="24"/>
          <w:szCs w:val="24"/>
        </w:rPr>
        <w:t>do Zarządzenia nr</w:t>
      </w:r>
      <w:r w:rsidR="003B3C30">
        <w:rPr>
          <w:rStyle w:val="normaltextrun"/>
          <w:rFonts w:cstheme="minorHAnsi"/>
          <w:sz w:val="24"/>
          <w:szCs w:val="24"/>
        </w:rPr>
        <w:t xml:space="preserve"> 39/2026 </w:t>
      </w:r>
      <w:r w:rsidRPr="00B527E4">
        <w:rPr>
          <w:rStyle w:val="normaltextrun"/>
          <w:rFonts w:cstheme="minorHAnsi"/>
          <w:sz w:val="24"/>
          <w:szCs w:val="24"/>
        </w:rPr>
        <w:t xml:space="preserve">Prezydenta Miasta Rzeszowa z dnia </w:t>
      </w:r>
      <w:r w:rsidR="003B3C30">
        <w:rPr>
          <w:rStyle w:val="normaltextrun"/>
          <w:rFonts w:cstheme="minorHAnsi"/>
          <w:sz w:val="24"/>
          <w:szCs w:val="24"/>
        </w:rPr>
        <w:t xml:space="preserve">21 stycznia </w:t>
      </w:r>
      <w:r w:rsidRPr="00B527E4">
        <w:rPr>
          <w:rStyle w:val="normaltextrun"/>
          <w:rFonts w:cstheme="minorHAnsi"/>
          <w:sz w:val="24"/>
          <w:szCs w:val="24"/>
        </w:rPr>
        <w:t xml:space="preserve">2026 r. </w:t>
      </w:r>
      <w:r w:rsidR="009F6C33"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naboru ekspertów z </w:t>
      </w:r>
      <w:r w:rsidR="00B527E4" w:rsidRPr="00B527E4">
        <w:rPr>
          <w:rFonts w:eastAsia="Times New Roman" w:cstheme="minorHAnsi"/>
          <w:bCs/>
          <w:sz w:val="24"/>
          <w:szCs w:val="24"/>
          <w:lang w:eastAsia="pl-PL"/>
        </w:rPr>
        <w:t>obszaru tworzenia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 podcastów i materiałów wideo 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w ramach programu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„Akcelerator miejski – młodzi innowatorzy w mieście” </w:t>
      </w:r>
      <w:r w:rsidRPr="00B527E4">
        <w:rPr>
          <w:rStyle w:val="normaltextrun"/>
          <w:rFonts w:cstheme="minorHAnsi"/>
          <w:sz w:val="24"/>
          <w:szCs w:val="24"/>
        </w:rPr>
        <w:t>w ramach „Urban Lab Rzeszów – Miasto dla Młodych”</w:t>
      </w:r>
      <w:r w:rsidR="00380765">
        <w:rPr>
          <w:rStyle w:val="normaltextrun"/>
          <w:rFonts w:cstheme="minorHAnsi"/>
          <w:sz w:val="24"/>
          <w:szCs w:val="24"/>
        </w:rPr>
        <w:t>.</w:t>
      </w:r>
    </w:p>
    <w:p w14:paraId="31D8012D" w14:textId="77777777" w:rsidR="00380765" w:rsidRPr="00380765" w:rsidRDefault="00380765" w:rsidP="00380765">
      <w:pPr>
        <w:spacing w:before="100" w:beforeAutospacing="1" w:after="100" w:afterAutospacing="1" w:line="240" w:lineRule="auto"/>
        <w:jc w:val="both"/>
        <w:outlineLvl w:val="1"/>
        <w:rPr>
          <w:rFonts w:cstheme="minorHAnsi"/>
          <w:sz w:val="24"/>
          <w:szCs w:val="24"/>
        </w:rPr>
      </w:pPr>
    </w:p>
    <w:p w14:paraId="095C3055" w14:textId="77777777" w:rsidR="00AB5032" w:rsidRPr="00B527E4" w:rsidRDefault="00AB5032" w:rsidP="00B527E4">
      <w:pPr>
        <w:spacing w:after="0" w:line="240" w:lineRule="auto"/>
        <w:jc w:val="center"/>
        <w:outlineLvl w:val="0"/>
        <w:rPr>
          <w:rFonts w:eastAsia="Times New Roman" w:cstheme="minorHAnsi"/>
          <w:bCs/>
          <w:kern w:val="36"/>
          <w:sz w:val="24"/>
          <w:szCs w:val="24"/>
          <w:lang w:eastAsia="pl-PL"/>
        </w:rPr>
      </w:pPr>
      <w:r w:rsidRPr="00B527E4">
        <w:rPr>
          <w:rFonts w:eastAsia="Times New Roman" w:cstheme="minorHAnsi"/>
          <w:bCs/>
          <w:kern w:val="36"/>
          <w:sz w:val="24"/>
          <w:szCs w:val="24"/>
          <w:lang w:eastAsia="pl-PL"/>
        </w:rPr>
        <w:t>REGULAMIN NABORU EKSPERTÓW</w:t>
      </w:r>
    </w:p>
    <w:p w14:paraId="30B6ED2B" w14:textId="77777777" w:rsidR="00AB5032" w:rsidRPr="00B527E4" w:rsidRDefault="00E02089" w:rsidP="00B527E4">
      <w:pPr>
        <w:spacing w:after="0" w:line="240" w:lineRule="auto"/>
        <w:jc w:val="center"/>
        <w:outlineLvl w:val="1"/>
        <w:rPr>
          <w:rFonts w:eastAsia="Times New Roman" w:cstheme="minorHAnsi"/>
          <w:bCs/>
          <w:sz w:val="24"/>
          <w:szCs w:val="24"/>
          <w:lang w:eastAsia="pl-PL"/>
        </w:rPr>
      </w:pPr>
      <w:r w:rsidRPr="00B527E4">
        <w:rPr>
          <w:rFonts w:eastAsia="Times New Roman" w:cstheme="minorHAnsi"/>
          <w:bCs/>
          <w:sz w:val="24"/>
          <w:szCs w:val="24"/>
          <w:lang w:eastAsia="pl-PL"/>
        </w:rPr>
        <w:t>Z OBSZARU TWORZENIA PODCASTÓW I MATERIAŁÓW WIDEO</w:t>
      </w:r>
    </w:p>
    <w:p w14:paraId="74B55E9D" w14:textId="77777777" w:rsidR="00AB5032" w:rsidRPr="00B527E4" w:rsidRDefault="00E02089" w:rsidP="00B527E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t xml:space="preserve">W RAMACH PROGRAMU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>„AKCELERATOR MIEJSKI – MŁODZI INNOWATORZY W MIEŚCIE”</w:t>
      </w:r>
    </w:p>
    <w:p w14:paraId="6CFB9EA0" w14:textId="77777777" w:rsidR="005E30F4" w:rsidRPr="00B527E4" w:rsidRDefault="005E30F4" w:rsidP="00B527E4">
      <w:pPr>
        <w:spacing w:line="240" w:lineRule="auto"/>
        <w:rPr>
          <w:rFonts w:cstheme="minorHAnsi"/>
          <w:sz w:val="24"/>
          <w:szCs w:val="24"/>
        </w:rPr>
      </w:pPr>
    </w:p>
    <w:p w14:paraId="2835F22A" w14:textId="56A77E1A" w:rsidR="005E30F4" w:rsidRPr="00237B2E" w:rsidRDefault="005E30F4" w:rsidP="00237B2E">
      <w:pPr>
        <w:spacing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bCs/>
          <w:sz w:val="24"/>
          <w:szCs w:val="24"/>
          <w:lang w:eastAsia="pl-PL"/>
        </w:rPr>
        <w:t>§1 Postanowienia ogólne</w:t>
      </w:r>
      <w:r w:rsidRPr="00B527E4">
        <w:rPr>
          <w:rFonts w:eastAsia="Times New Roman" w:cstheme="minorHAnsi"/>
          <w:sz w:val="24"/>
          <w:szCs w:val="24"/>
          <w:lang w:eastAsia="pl-PL"/>
        </w:rPr>
        <w:t> </w:t>
      </w:r>
    </w:p>
    <w:p w14:paraId="38980E20" w14:textId="0C9910C5" w:rsidR="005E30F4" w:rsidRPr="00B527E4" w:rsidRDefault="005E30F4" w:rsidP="00B527E4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t>Regulamin określa zasady naboru ekspertów</w:t>
      </w:r>
      <w:r w:rsidR="00D930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02089" w:rsidRPr="00B527E4">
        <w:rPr>
          <w:rFonts w:eastAsia="Times New Roman" w:cstheme="minorHAnsi"/>
          <w:sz w:val="24"/>
          <w:szCs w:val="24"/>
          <w:lang w:eastAsia="pl-PL"/>
        </w:rPr>
        <w:t xml:space="preserve">z obszaru 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tworzenia podcastów </w:t>
      </w:r>
      <w:r w:rsidR="002E10AB">
        <w:rPr>
          <w:rFonts w:eastAsia="Times New Roman" w:cstheme="minorHAnsi"/>
          <w:sz w:val="24"/>
          <w:szCs w:val="24"/>
          <w:lang w:eastAsia="pl-PL"/>
        </w:rPr>
        <w:br/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i materiałów wideo w ramach programu "Akcelerator miejski – młodzi innowatorzy </w:t>
      </w:r>
      <w:r w:rsidR="002E10AB">
        <w:rPr>
          <w:rFonts w:eastAsia="Times New Roman" w:cstheme="minorHAnsi"/>
          <w:sz w:val="24"/>
          <w:szCs w:val="24"/>
          <w:lang w:eastAsia="pl-PL"/>
        </w:rPr>
        <w:br/>
      </w:r>
      <w:r w:rsidRPr="00B527E4">
        <w:rPr>
          <w:rFonts w:eastAsia="Times New Roman" w:cstheme="minorHAnsi"/>
          <w:sz w:val="24"/>
          <w:szCs w:val="24"/>
          <w:lang w:eastAsia="pl-PL"/>
        </w:rPr>
        <w:t>w mieście"</w:t>
      </w:r>
      <w:r w:rsidR="00D9307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27E4">
        <w:rPr>
          <w:rFonts w:eastAsia="Times New Roman" w:cstheme="minorHAnsi"/>
          <w:sz w:val="24"/>
          <w:szCs w:val="24"/>
          <w:lang w:eastAsia="pl-PL"/>
        </w:rPr>
        <w:t>w 2026 roku w ramach realizowanej umowy dotacji nr DPT/BDG-II/PTFE/126/24 projektu:</w:t>
      </w:r>
      <w:r w:rsidR="00237B2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27E4">
        <w:rPr>
          <w:rFonts w:eastAsia="Times New Roman" w:cstheme="minorHAnsi"/>
          <w:sz w:val="24"/>
          <w:szCs w:val="24"/>
          <w:lang w:eastAsia="pl-PL"/>
        </w:rPr>
        <w:t>Rozwój potencjału beneficjentów i potencjalnych beneficjentów FE w obszarze polityki miejskiej udzielonej ze środków Europejskiego Funduszu Rozwoju Regionalnego w ramach Programu Pomoc Techniczna dla Funduszy Europejskich 2021-2027 oraz budżetu państwa, projekt nr PTFE.02.01-IZ.00-0007/23. </w:t>
      </w:r>
    </w:p>
    <w:p w14:paraId="4B92CFF6" w14:textId="719C375F" w:rsidR="00B527E4" w:rsidRPr="00B527E4" w:rsidRDefault="005E30F4" w:rsidP="00B527E4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t xml:space="preserve">Organizatorem naboru </w:t>
      </w:r>
      <w:r w:rsidR="00B527E4" w:rsidRPr="00B527E4">
        <w:rPr>
          <w:rFonts w:eastAsia="Times New Roman" w:cstheme="minorHAnsi"/>
          <w:sz w:val="24"/>
          <w:szCs w:val="24"/>
          <w:lang w:eastAsia="pl-PL"/>
        </w:rPr>
        <w:t>ekspertów w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 zakresie tworzenia podcastów i materiałów wideo w ramach programu "Akcelerator miejski – młodzi </w:t>
      </w:r>
      <w:r w:rsidR="00D9307C" w:rsidRPr="00B527E4">
        <w:rPr>
          <w:rFonts w:eastAsia="Times New Roman" w:cstheme="minorHAnsi"/>
          <w:sz w:val="24"/>
          <w:szCs w:val="24"/>
          <w:lang w:eastAsia="pl-PL"/>
        </w:rPr>
        <w:t>innowatorzy w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 mieście" jest Gmina Miasto Rzeszów, w której imieniu prowadzi prace Centrum Innowacji Miejskich – Urban Lab. </w:t>
      </w:r>
    </w:p>
    <w:p w14:paraId="02116073" w14:textId="67250EA9" w:rsidR="00B527E4" w:rsidRPr="00B527E4" w:rsidRDefault="005E30F4" w:rsidP="00B527E4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t>Akcelerator miejski – młodzi innowatorzy w mieście to pilotażowy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program aktywizujący młodych liderów skierowany do uczniów szkół średnich, studentów, organizacji młodzieżowych, kół naukowych oraz struktur samorządowych </w:t>
      </w:r>
      <w:r w:rsidR="00F66349" w:rsidRPr="00B527E4">
        <w:rPr>
          <w:rFonts w:eastAsia="Times New Roman" w:cstheme="minorHAnsi"/>
          <w:sz w:val="24"/>
          <w:szCs w:val="24"/>
          <w:lang w:eastAsia="pl-PL"/>
        </w:rPr>
        <w:t xml:space="preserve">szkolnych </w:t>
      </w:r>
      <w:r w:rsidR="002E10AB">
        <w:rPr>
          <w:rFonts w:eastAsia="Times New Roman" w:cstheme="minorHAnsi"/>
          <w:sz w:val="24"/>
          <w:szCs w:val="24"/>
          <w:lang w:eastAsia="pl-PL"/>
        </w:rPr>
        <w:br/>
      </w:r>
      <w:r w:rsidR="00F66349" w:rsidRPr="00B527E4">
        <w:rPr>
          <w:rFonts w:eastAsia="Times New Roman" w:cstheme="minorHAnsi"/>
          <w:sz w:val="24"/>
          <w:szCs w:val="24"/>
          <w:lang w:eastAsia="pl-PL"/>
        </w:rPr>
        <w:t>i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 studenckich. Program ma na celu budowanie mostów między młodymi mieszkańcami a miastem przez aktywne kampanie promujące ich aktywność, współodpowiedzialność i zaangażowanie w procesy miejskie.  </w:t>
      </w:r>
    </w:p>
    <w:p w14:paraId="5B392354" w14:textId="77777777" w:rsidR="00B527E4" w:rsidRPr="00B527E4" w:rsidRDefault="005E30F4" w:rsidP="00B527E4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t>Założenia programu: zwiększenie obecności młodych ludzi w inicjatywach miejskich, budowanie wizerunku aktywnych młodych w przestrzeni miejskiej, wzmocnienie współpracy między organizacjami młodych a samorządem, rozwój kompetencji przyszłości poprzez realne działania w obszarze budowania kampanii społecznych. </w:t>
      </w:r>
    </w:p>
    <w:p w14:paraId="6EF42871" w14:textId="13B052F9" w:rsidR="00B527E4" w:rsidRPr="00B527E4" w:rsidRDefault="005E30F4" w:rsidP="00B527E4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cstheme="minorHAnsi"/>
          <w:sz w:val="24"/>
          <w:szCs w:val="24"/>
        </w:rPr>
        <w:t xml:space="preserve">Celem programu jest stworzenie przestrzeni do działania, w której młodzi ludzie mogą nie tylko rozwijać swoje umiejętności, ale również realnie wpływać na kształtowanie miejskiej komunikacji we współpracy z przestrzenią miejską Urban Lab </w:t>
      </w:r>
      <w:r w:rsidR="00B527E4" w:rsidRPr="00B527E4">
        <w:rPr>
          <w:rFonts w:cstheme="minorHAnsi"/>
          <w:sz w:val="24"/>
          <w:szCs w:val="24"/>
        </w:rPr>
        <w:t xml:space="preserve">Rzeszów </w:t>
      </w:r>
      <w:r w:rsidR="002E10AB">
        <w:rPr>
          <w:rFonts w:cstheme="minorHAnsi"/>
          <w:sz w:val="24"/>
          <w:szCs w:val="24"/>
        </w:rPr>
        <w:br/>
      </w:r>
      <w:r w:rsidR="00B527E4" w:rsidRPr="00B527E4">
        <w:rPr>
          <w:rFonts w:cstheme="minorHAnsi"/>
          <w:sz w:val="24"/>
          <w:szCs w:val="24"/>
        </w:rPr>
        <w:t>w</w:t>
      </w:r>
      <w:r w:rsidRPr="00B527E4">
        <w:rPr>
          <w:rFonts w:cstheme="minorHAnsi"/>
          <w:sz w:val="24"/>
          <w:szCs w:val="24"/>
        </w:rPr>
        <w:t xml:space="preserve"> ramach programu "Akcelerator miejski – młodzi innowatorzy w mieście" zwany dalej "Programem". </w:t>
      </w:r>
    </w:p>
    <w:p w14:paraId="5C04E55D" w14:textId="32FED9A7" w:rsidR="005E30F4" w:rsidRPr="00B527E4" w:rsidRDefault="005E30F4" w:rsidP="00B527E4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cstheme="minorHAnsi"/>
          <w:sz w:val="24"/>
          <w:szCs w:val="24"/>
        </w:rPr>
        <w:t>Niniejszy Regulamin określa zasady naboru ekspertów w zakresie wsparcia zespołów w tworzeniu podcastów oraz materiałów wideo poprzez przeprowadzenie cyklu spotkań merytorycznych z zespołami, aktywny</w:t>
      </w:r>
      <w:r w:rsidR="00237B2E">
        <w:rPr>
          <w:rFonts w:cstheme="minorHAnsi"/>
          <w:sz w:val="24"/>
          <w:szCs w:val="24"/>
        </w:rPr>
        <w:t xml:space="preserve"> udział</w:t>
      </w:r>
      <w:r w:rsidRPr="00B527E4">
        <w:rPr>
          <w:rFonts w:cstheme="minorHAnsi"/>
          <w:sz w:val="24"/>
          <w:szCs w:val="24"/>
        </w:rPr>
        <w:t xml:space="preserve"> w konsultacjach przy projektowaniu podcastów oraz materiałów wideo w </w:t>
      </w:r>
      <w:r w:rsidR="00B527E4" w:rsidRPr="00B527E4">
        <w:rPr>
          <w:rFonts w:cstheme="minorHAnsi"/>
          <w:sz w:val="24"/>
          <w:szCs w:val="24"/>
        </w:rPr>
        <w:t>ramach programu</w:t>
      </w:r>
      <w:r w:rsidRPr="00B527E4">
        <w:rPr>
          <w:rFonts w:cstheme="minorHAnsi"/>
          <w:sz w:val="24"/>
          <w:szCs w:val="24"/>
        </w:rPr>
        <w:t xml:space="preserve"> </w:t>
      </w:r>
      <w:r w:rsidRPr="00B527E4">
        <w:rPr>
          <w:rStyle w:val="Pogrubienie"/>
          <w:rFonts w:cstheme="minorHAnsi"/>
          <w:b w:val="0"/>
          <w:sz w:val="24"/>
          <w:szCs w:val="24"/>
        </w:rPr>
        <w:t>„Akcelerator miejski – młodzi innowatorzy w mieście”</w:t>
      </w:r>
    </w:p>
    <w:p w14:paraId="42E00FC1" w14:textId="77777777" w:rsidR="005E30F4" w:rsidRPr="00B527E4" w:rsidRDefault="005E30F4" w:rsidP="00B527E4">
      <w:pPr>
        <w:spacing w:after="0" w:line="240" w:lineRule="auto"/>
        <w:ind w:left="1077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8C93954" w14:textId="77777777" w:rsidR="005E30F4" w:rsidRPr="00B527E4" w:rsidRDefault="005E30F4" w:rsidP="00B527E4">
      <w:pPr>
        <w:spacing w:line="240" w:lineRule="auto"/>
        <w:rPr>
          <w:rFonts w:cstheme="minorHAnsi"/>
          <w:sz w:val="24"/>
          <w:szCs w:val="24"/>
        </w:rPr>
      </w:pPr>
    </w:p>
    <w:p w14:paraId="4AA919AA" w14:textId="7D8E3351" w:rsidR="005E30F4" w:rsidRPr="00B527E4" w:rsidRDefault="005E30F4" w:rsidP="00B527E4">
      <w:pPr>
        <w:pStyle w:val="Nagwek2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B527E4">
        <w:rPr>
          <w:rFonts w:asciiTheme="minorHAnsi" w:hAnsiTheme="minorHAnsi" w:cstheme="minorHAnsi"/>
          <w:b w:val="0"/>
          <w:sz w:val="24"/>
          <w:szCs w:val="24"/>
        </w:rPr>
        <w:lastRenderedPageBreak/>
        <w:t>§2 Zakres współpracy z Ekspertami</w:t>
      </w:r>
    </w:p>
    <w:p w14:paraId="544A79E8" w14:textId="77777777" w:rsidR="005E30F4" w:rsidRPr="00B527E4" w:rsidRDefault="005E30F4" w:rsidP="00237B2E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Eksperci będą wspierać uczestników Programu w szczególności poprzez:</w:t>
      </w:r>
    </w:p>
    <w:p w14:paraId="58856189" w14:textId="77777777" w:rsidR="00380765" w:rsidRDefault="005E30F4" w:rsidP="00534D83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prowadzenie merytorycznych spotkań i konsultacji z zakresu tworzenia podcastów i materiałów wideo; </w:t>
      </w:r>
    </w:p>
    <w:p w14:paraId="07C12852" w14:textId="77777777" w:rsidR="00380765" w:rsidRDefault="005E30F4" w:rsidP="00534D83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80765">
        <w:rPr>
          <w:rFonts w:asciiTheme="minorHAnsi" w:hAnsiTheme="minorHAnsi" w:cstheme="minorHAnsi"/>
        </w:rPr>
        <w:t xml:space="preserve">wsparcie merytoryczne i techniczne zespołów projektowych; </w:t>
      </w:r>
    </w:p>
    <w:p w14:paraId="332273C3" w14:textId="77777777" w:rsidR="00380765" w:rsidRDefault="005E30F4" w:rsidP="00534D83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80765">
        <w:rPr>
          <w:rFonts w:asciiTheme="minorHAnsi" w:hAnsiTheme="minorHAnsi" w:cstheme="minorHAnsi"/>
        </w:rPr>
        <w:t xml:space="preserve">pomoc w opracowaniu koncepcji, scenariuszy i formatów medialnych; </w:t>
      </w:r>
    </w:p>
    <w:p w14:paraId="524FD125" w14:textId="77777777" w:rsidR="00380765" w:rsidRDefault="005E30F4" w:rsidP="00534D83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80765">
        <w:rPr>
          <w:rFonts w:asciiTheme="minorHAnsi" w:hAnsiTheme="minorHAnsi" w:cstheme="minorHAnsi"/>
        </w:rPr>
        <w:t xml:space="preserve">konsultowanie gotowych materiałów i rekomendowanie dalszych kierunków rozwoju; </w:t>
      </w:r>
    </w:p>
    <w:p w14:paraId="505665FB" w14:textId="44ECFA6C" w:rsidR="005E30F4" w:rsidRPr="00380765" w:rsidRDefault="005E30F4" w:rsidP="00534D83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380765">
        <w:rPr>
          <w:rFonts w:asciiTheme="minorHAnsi" w:hAnsiTheme="minorHAnsi" w:cstheme="minorHAnsi"/>
        </w:rPr>
        <w:t>udział w spotkaniach online i/lub stacjonarnych.</w:t>
      </w:r>
    </w:p>
    <w:p w14:paraId="3489BC4A" w14:textId="2ABADA2E" w:rsidR="005E30F4" w:rsidRPr="00237B2E" w:rsidRDefault="005E30F4" w:rsidP="00B527E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Współpraca może mieć charakter czasowy i projektowy.</w:t>
      </w:r>
    </w:p>
    <w:p w14:paraId="23092785" w14:textId="5353B006" w:rsidR="005E30F4" w:rsidRPr="00B527E4" w:rsidRDefault="005E30F4" w:rsidP="00B527E4">
      <w:pPr>
        <w:pStyle w:val="Nagwek2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B527E4">
        <w:rPr>
          <w:rFonts w:asciiTheme="minorHAnsi" w:hAnsiTheme="minorHAnsi" w:cstheme="minorHAnsi"/>
          <w:b w:val="0"/>
          <w:sz w:val="24"/>
          <w:szCs w:val="24"/>
        </w:rPr>
        <w:t>§</w:t>
      </w:r>
      <w:r w:rsidR="009931B5" w:rsidRPr="00B527E4">
        <w:rPr>
          <w:rFonts w:asciiTheme="minorHAnsi" w:hAnsiTheme="minorHAnsi" w:cstheme="minorHAnsi"/>
          <w:b w:val="0"/>
          <w:sz w:val="24"/>
          <w:szCs w:val="24"/>
        </w:rPr>
        <w:t>3</w:t>
      </w:r>
      <w:r w:rsidRPr="00B527E4">
        <w:rPr>
          <w:rFonts w:asciiTheme="minorHAnsi" w:hAnsiTheme="minorHAnsi" w:cstheme="minorHAnsi"/>
          <w:b w:val="0"/>
          <w:sz w:val="24"/>
          <w:szCs w:val="24"/>
        </w:rPr>
        <w:t xml:space="preserve"> Warunki udziału w naborze</w:t>
      </w:r>
    </w:p>
    <w:p w14:paraId="313DDB7B" w14:textId="77777777" w:rsidR="009931B5" w:rsidRPr="00B527E4" w:rsidRDefault="005E30F4" w:rsidP="00F66349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Do udziału w naborze mogą zgłosić się osoby fizyczne,</w:t>
      </w:r>
      <w:r w:rsidR="009931B5" w:rsidRPr="00B527E4">
        <w:rPr>
          <w:rFonts w:asciiTheme="minorHAnsi" w:hAnsiTheme="minorHAnsi" w:cstheme="minorHAnsi"/>
        </w:rPr>
        <w:t xml:space="preserve"> pełnoletnie,</w:t>
      </w:r>
      <w:r w:rsidRPr="00B527E4">
        <w:rPr>
          <w:rFonts w:asciiTheme="minorHAnsi" w:hAnsiTheme="minorHAnsi" w:cstheme="minorHAnsi"/>
        </w:rPr>
        <w:t xml:space="preserve"> które: </w:t>
      </w:r>
    </w:p>
    <w:p w14:paraId="2D19C012" w14:textId="77777777" w:rsidR="009931B5" w:rsidRPr="00B527E4" w:rsidRDefault="005E30F4" w:rsidP="00534D83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posiadają doświadczenie w tworzeniu podcastów, materiałów wideo lub pracy w mediach;</w:t>
      </w:r>
    </w:p>
    <w:p w14:paraId="4FEA49D4" w14:textId="77777777" w:rsidR="00091C93" w:rsidRPr="00B527E4" w:rsidRDefault="005E30F4" w:rsidP="00534D83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dysponują portfolio lub przykładami zrealizowanych projektów; </w:t>
      </w:r>
    </w:p>
    <w:p w14:paraId="6A1F3B4E" w14:textId="77777777" w:rsidR="00091C93" w:rsidRPr="00B527E4" w:rsidRDefault="00091C93" w:rsidP="00534D83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posiadają doświadczenie w obsłudze Studio Live w zakresie tworzenia podcastów i filmów;</w:t>
      </w:r>
    </w:p>
    <w:p w14:paraId="4B3311C0" w14:textId="77777777" w:rsidR="005E30F4" w:rsidRPr="00B527E4" w:rsidRDefault="005E30F4" w:rsidP="00534D83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akceptują warunki niniejszego Regulaminu.</w:t>
      </w:r>
    </w:p>
    <w:p w14:paraId="169B1659" w14:textId="60184464" w:rsidR="005E30F4" w:rsidRPr="00F66349" w:rsidRDefault="005E30F4" w:rsidP="00B527E4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Mile widziane jest doświadczenie we współpracy z młodzieżą lub w projektach społecznych.</w:t>
      </w:r>
    </w:p>
    <w:p w14:paraId="56B503FD" w14:textId="4C94AAEC" w:rsidR="005E30F4" w:rsidRPr="00B527E4" w:rsidRDefault="005E30F4" w:rsidP="00B527E4">
      <w:pPr>
        <w:pStyle w:val="Nagwek2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B527E4">
        <w:rPr>
          <w:rFonts w:asciiTheme="minorHAnsi" w:hAnsiTheme="minorHAnsi" w:cstheme="minorHAnsi"/>
          <w:b w:val="0"/>
          <w:sz w:val="24"/>
          <w:szCs w:val="24"/>
        </w:rPr>
        <w:t>§</w:t>
      </w:r>
      <w:r w:rsidR="009931B5" w:rsidRPr="00B527E4">
        <w:rPr>
          <w:rFonts w:asciiTheme="minorHAnsi" w:hAnsiTheme="minorHAnsi" w:cstheme="minorHAnsi"/>
          <w:b w:val="0"/>
          <w:sz w:val="24"/>
          <w:szCs w:val="24"/>
        </w:rPr>
        <w:t>4</w:t>
      </w:r>
      <w:r w:rsidRPr="00B527E4">
        <w:rPr>
          <w:rFonts w:asciiTheme="minorHAnsi" w:hAnsiTheme="minorHAnsi" w:cstheme="minorHAnsi"/>
          <w:b w:val="0"/>
          <w:sz w:val="24"/>
          <w:szCs w:val="24"/>
        </w:rPr>
        <w:t xml:space="preserve"> Zasady i terminy naboru</w:t>
      </w:r>
    </w:p>
    <w:p w14:paraId="7966D3F7" w14:textId="77777777" w:rsidR="009931B5" w:rsidRPr="00B527E4" w:rsidRDefault="009931B5" w:rsidP="00F66349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Nabór Ekspertów ma charakter </w:t>
      </w:r>
      <w:r w:rsidRPr="00B527E4">
        <w:rPr>
          <w:rStyle w:val="Pogrubienie"/>
          <w:rFonts w:asciiTheme="minorHAnsi" w:hAnsiTheme="minorHAnsi" w:cstheme="minorHAnsi"/>
          <w:b w:val="0"/>
        </w:rPr>
        <w:t>otwarty</w:t>
      </w:r>
      <w:r w:rsidRPr="00B527E4">
        <w:rPr>
          <w:rFonts w:asciiTheme="minorHAnsi" w:hAnsiTheme="minorHAnsi" w:cstheme="minorHAnsi"/>
        </w:rPr>
        <w:t xml:space="preserve"> i </w:t>
      </w:r>
      <w:r w:rsidR="00091C93" w:rsidRPr="00B527E4">
        <w:rPr>
          <w:rFonts w:asciiTheme="minorHAnsi" w:hAnsiTheme="minorHAnsi" w:cstheme="minorHAnsi"/>
        </w:rPr>
        <w:t>trwa 7 dni</w:t>
      </w:r>
      <w:r w:rsidRPr="00B527E4">
        <w:rPr>
          <w:rStyle w:val="Pogrubienie"/>
          <w:rFonts w:asciiTheme="minorHAnsi" w:hAnsiTheme="minorHAnsi" w:cstheme="minorHAnsi"/>
          <w:b w:val="0"/>
        </w:rPr>
        <w:t xml:space="preserve"> od daty ogłoszenia naboru</w:t>
      </w:r>
      <w:r w:rsidRPr="00B527E4">
        <w:rPr>
          <w:rFonts w:asciiTheme="minorHAnsi" w:hAnsiTheme="minorHAnsi" w:cstheme="minorHAnsi"/>
        </w:rPr>
        <w:t xml:space="preserve"> na stronie internetowej Organizatora.</w:t>
      </w:r>
    </w:p>
    <w:p w14:paraId="78DEA529" w14:textId="0AD1B8DF" w:rsidR="009931B5" w:rsidRPr="00B527E4" w:rsidRDefault="009931B5" w:rsidP="00F66349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Kandydaci na Ekspertów składają </w:t>
      </w:r>
      <w:r w:rsidRPr="00B527E4">
        <w:rPr>
          <w:rStyle w:val="Pogrubienie"/>
          <w:rFonts w:asciiTheme="minorHAnsi" w:hAnsiTheme="minorHAnsi" w:cstheme="minorHAnsi"/>
          <w:b w:val="0"/>
        </w:rPr>
        <w:t>indywidualne zgłoszenie</w:t>
      </w:r>
      <w:r w:rsidRPr="00B527E4">
        <w:rPr>
          <w:rFonts w:asciiTheme="minorHAnsi" w:hAnsiTheme="minorHAnsi" w:cstheme="minorHAnsi"/>
        </w:rPr>
        <w:t xml:space="preserve">, </w:t>
      </w:r>
      <w:r w:rsidR="00F66349">
        <w:rPr>
          <w:rFonts w:asciiTheme="minorHAnsi" w:hAnsiTheme="minorHAnsi" w:cstheme="minorHAnsi"/>
        </w:rPr>
        <w:t xml:space="preserve">zawierające </w:t>
      </w:r>
      <w:r w:rsidRPr="00B527E4">
        <w:rPr>
          <w:rFonts w:asciiTheme="minorHAnsi" w:hAnsiTheme="minorHAnsi" w:cstheme="minorHAnsi"/>
        </w:rPr>
        <w:t>formularz zgłoszeniowy</w:t>
      </w:r>
      <w:r w:rsidR="0030190F" w:rsidRPr="0030190F">
        <w:rPr>
          <w:rFonts w:asciiTheme="minorHAnsi" w:hAnsiTheme="minorHAnsi" w:cstheme="minorHAnsi"/>
        </w:rPr>
        <w:t xml:space="preserve"> </w:t>
      </w:r>
      <w:r w:rsidR="0030190F" w:rsidRPr="00B527E4">
        <w:rPr>
          <w:rFonts w:asciiTheme="minorHAnsi" w:hAnsiTheme="minorHAnsi" w:cstheme="minorHAnsi"/>
        </w:rPr>
        <w:t>stanowiąc</w:t>
      </w:r>
      <w:r w:rsidR="0030190F">
        <w:rPr>
          <w:rFonts w:asciiTheme="minorHAnsi" w:hAnsiTheme="minorHAnsi" w:cstheme="minorHAnsi"/>
        </w:rPr>
        <w:t>y</w:t>
      </w:r>
      <w:r w:rsidR="0030190F" w:rsidRPr="00B527E4">
        <w:rPr>
          <w:rFonts w:asciiTheme="minorHAnsi" w:hAnsiTheme="minorHAnsi" w:cstheme="minorHAnsi"/>
        </w:rPr>
        <w:t xml:space="preserve"> </w:t>
      </w:r>
      <w:r w:rsidR="0030190F" w:rsidRPr="00B527E4">
        <w:rPr>
          <w:rStyle w:val="Pogrubienie"/>
          <w:rFonts w:asciiTheme="minorHAnsi" w:hAnsiTheme="minorHAnsi" w:cstheme="minorHAnsi"/>
          <w:b w:val="0"/>
        </w:rPr>
        <w:t>Załącznik nr 1 do Regulamin</w:t>
      </w:r>
      <w:r w:rsidR="0030190F">
        <w:rPr>
          <w:rFonts w:asciiTheme="minorHAnsi" w:hAnsiTheme="minorHAnsi" w:cstheme="minorHAnsi"/>
        </w:rPr>
        <w:t>u,</w:t>
      </w:r>
      <w:r w:rsidR="00F66349">
        <w:rPr>
          <w:rFonts w:asciiTheme="minorHAnsi" w:hAnsiTheme="minorHAnsi" w:cstheme="minorHAnsi"/>
        </w:rPr>
        <w:t xml:space="preserve"> </w:t>
      </w:r>
      <w:r w:rsidRPr="00B527E4">
        <w:rPr>
          <w:rFonts w:asciiTheme="minorHAnsi" w:hAnsiTheme="minorHAnsi" w:cstheme="minorHAnsi"/>
        </w:rPr>
        <w:t xml:space="preserve">który należy przesłać drogą elektroniczną na adres e-mail: </w:t>
      </w:r>
      <w:hyperlink r:id="rId8" w:history="1">
        <w:r w:rsidRPr="00F66349">
          <w:rPr>
            <w:rStyle w:val="Hipercze"/>
            <w:rFonts w:asciiTheme="minorHAnsi" w:hAnsiTheme="minorHAnsi" w:cstheme="minorHAnsi"/>
          </w:rPr>
          <w:t>urbanlab@erzeszow.pl</w:t>
        </w:r>
      </w:hyperlink>
      <w:r w:rsidR="0030190F">
        <w:rPr>
          <w:rStyle w:val="Pogrubienie"/>
          <w:rFonts w:asciiTheme="minorHAnsi" w:hAnsiTheme="minorHAnsi" w:cstheme="minorHAnsi"/>
          <w:b w:val="0"/>
        </w:rPr>
        <w:t>.</w:t>
      </w:r>
    </w:p>
    <w:p w14:paraId="10730E9B" w14:textId="77777777" w:rsidR="009931B5" w:rsidRPr="00B527E4" w:rsidRDefault="009931B5" w:rsidP="00F66349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Formularze zgłoszeniowe przyjmuje </w:t>
      </w:r>
      <w:r w:rsidRPr="00B527E4">
        <w:rPr>
          <w:rStyle w:val="Pogrubienie"/>
          <w:rFonts w:asciiTheme="minorHAnsi" w:hAnsiTheme="minorHAnsi" w:cstheme="minorHAnsi"/>
          <w:b w:val="0"/>
        </w:rPr>
        <w:t>Centrum Innowacji Miejskich – Urban Lab</w:t>
      </w:r>
      <w:r w:rsidRPr="00B527E4">
        <w:rPr>
          <w:rFonts w:asciiTheme="minorHAnsi" w:hAnsiTheme="minorHAnsi" w:cstheme="minorHAnsi"/>
        </w:rPr>
        <w:t>.</w:t>
      </w:r>
    </w:p>
    <w:p w14:paraId="29041BC3" w14:textId="6E6BCB4F" w:rsidR="009931B5" w:rsidRPr="00B527E4" w:rsidRDefault="009931B5" w:rsidP="00F66349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Każdy kandydat może złożyć </w:t>
      </w:r>
      <w:r w:rsidRPr="00B527E4">
        <w:rPr>
          <w:rStyle w:val="Pogrubienie"/>
          <w:rFonts w:asciiTheme="minorHAnsi" w:hAnsiTheme="minorHAnsi" w:cstheme="minorHAnsi"/>
          <w:b w:val="0"/>
        </w:rPr>
        <w:t>jedno zgłoszenie</w:t>
      </w:r>
      <w:r w:rsidRPr="00B527E4">
        <w:rPr>
          <w:rFonts w:asciiTheme="minorHAnsi" w:hAnsiTheme="minorHAnsi" w:cstheme="minorHAnsi"/>
        </w:rPr>
        <w:t xml:space="preserve"> w ramach naboru. Po dokonaniu zgłoszenia Organizator nie dopuszcza możliwości uzupełniania lub modyfikacji formularza, z wyjątkiem sytuacji, gdy Organizator zwróci się do kandydata </w:t>
      </w:r>
      <w:r w:rsidR="002E10AB">
        <w:rPr>
          <w:rFonts w:asciiTheme="minorHAnsi" w:hAnsiTheme="minorHAnsi" w:cstheme="minorHAnsi"/>
        </w:rPr>
        <w:br/>
      </w:r>
      <w:r w:rsidRPr="00B527E4">
        <w:rPr>
          <w:rFonts w:asciiTheme="minorHAnsi" w:hAnsiTheme="minorHAnsi" w:cstheme="minorHAnsi"/>
        </w:rPr>
        <w:t>o doprecyzowanie informacji.</w:t>
      </w:r>
    </w:p>
    <w:p w14:paraId="1DA9DE4F" w14:textId="77777777" w:rsidR="009931B5" w:rsidRPr="00B527E4" w:rsidRDefault="009931B5" w:rsidP="00F66349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Organizator zastrzega sobie prawo do ogłoszenia </w:t>
      </w:r>
      <w:r w:rsidRPr="00B527E4">
        <w:rPr>
          <w:rStyle w:val="Pogrubienie"/>
          <w:rFonts w:asciiTheme="minorHAnsi" w:hAnsiTheme="minorHAnsi" w:cstheme="minorHAnsi"/>
          <w:b w:val="0"/>
        </w:rPr>
        <w:t>naboru uzupełniającego</w:t>
      </w:r>
      <w:r w:rsidRPr="00B527E4">
        <w:rPr>
          <w:rFonts w:asciiTheme="minorHAnsi" w:hAnsiTheme="minorHAnsi" w:cstheme="minorHAnsi"/>
        </w:rPr>
        <w:t xml:space="preserve"> w przypadku niewystarczającej liczby zgłoszeń lub rezygnacji wybranych Ekspertów, jeżeli wpłynie to na możliwość realizacji Programu. Informacja o naborze uzupełniającym zostanie opublikowana na stronie internetowej Organizatora, bez konieczności wprowadzania zmian w Regulaminie. Dokumenty złożone w ramach naboru nie podlegają zwrotowi.</w:t>
      </w:r>
    </w:p>
    <w:p w14:paraId="18C247B5" w14:textId="38638006" w:rsidR="009931B5" w:rsidRPr="00B527E4" w:rsidRDefault="009931B5" w:rsidP="00F66349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Zgłoszenia należy przesyłać wyłącznie na adres e-mail: </w:t>
      </w:r>
      <w:hyperlink r:id="rId9" w:history="1">
        <w:r w:rsidRPr="00174163">
          <w:rPr>
            <w:rStyle w:val="Hipercze"/>
            <w:rFonts w:asciiTheme="minorHAnsi" w:hAnsiTheme="minorHAnsi" w:cstheme="minorHAnsi"/>
          </w:rPr>
          <w:t>urbanlab@erzeszow.pl</w:t>
        </w:r>
      </w:hyperlink>
      <w:r w:rsidRPr="00B527E4">
        <w:rPr>
          <w:rFonts w:asciiTheme="minorHAnsi" w:hAnsiTheme="minorHAnsi" w:cstheme="minorHAnsi"/>
        </w:rPr>
        <w:t xml:space="preserve">, </w:t>
      </w:r>
      <w:r w:rsidR="002E10AB">
        <w:rPr>
          <w:rFonts w:asciiTheme="minorHAnsi" w:hAnsiTheme="minorHAnsi" w:cstheme="minorHAnsi"/>
        </w:rPr>
        <w:br/>
      </w:r>
      <w:r w:rsidRPr="00B527E4">
        <w:rPr>
          <w:rFonts w:asciiTheme="minorHAnsi" w:hAnsiTheme="minorHAnsi" w:cstheme="minorHAnsi"/>
        </w:rPr>
        <w:t>w terminie wskazanym w ogłoszeniu o naborze.</w:t>
      </w:r>
    </w:p>
    <w:p w14:paraId="70459769" w14:textId="77777777" w:rsidR="009931B5" w:rsidRPr="00B527E4" w:rsidRDefault="009931B5" w:rsidP="00F66349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Wyniki naboru zostaną ogłoszone na stronie internetowej Organizatora.</w:t>
      </w:r>
    </w:p>
    <w:p w14:paraId="38CE7AE0" w14:textId="77777777" w:rsidR="009931B5" w:rsidRPr="00B527E4" w:rsidRDefault="009931B5" w:rsidP="00F66349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Organizator zastrzega sobie możliwość wyboru </w:t>
      </w:r>
      <w:r w:rsidRPr="00B527E4">
        <w:rPr>
          <w:rStyle w:val="Pogrubienie"/>
          <w:rFonts w:asciiTheme="minorHAnsi" w:hAnsiTheme="minorHAnsi" w:cstheme="minorHAnsi"/>
          <w:b w:val="0"/>
        </w:rPr>
        <w:t>minimum 2 Ekspertów</w:t>
      </w:r>
      <w:r w:rsidRPr="00B527E4">
        <w:rPr>
          <w:rFonts w:asciiTheme="minorHAnsi" w:hAnsiTheme="minorHAnsi" w:cstheme="minorHAnsi"/>
        </w:rPr>
        <w:t xml:space="preserve"> do współpracy w ramach Programu. Wszelkie kwestie sporne Organizator rozstrzyga indywidualnie.</w:t>
      </w:r>
    </w:p>
    <w:p w14:paraId="644CB439" w14:textId="77777777" w:rsidR="009931B5" w:rsidRPr="00B527E4" w:rsidRDefault="009931B5" w:rsidP="00F66349">
      <w:pPr>
        <w:pStyle w:val="Normalny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lastRenderedPageBreak/>
        <w:t xml:space="preserve">Wyboru Ekspertów dokonuje </w:t>
      </w:r>
      <w:r w:rsidRPr="00B527E4">
        <w:rPr>
          <w:rStyle w:val="Pogrubienie"/>
          <w:rFonts w:asciiTheme="minorHAnsi" w:hAnsiTheme="minorHAnsi" w:cstheme="minorHAnsi"/>
          <w:b w:val="0"/>
        </w:rPr>
        <w:t>Komisja Programu</w:t>
      </w:r>
      <w:r w:rsidRPr="00B527E4">
        <w:rPr>
          <w:rFonts w:asciiTheme="minorHAnsi" w:hAnsiTheme="minorHAnsi" w:cstheme="minorHAnsi"/>
        </w:rPr>
        <w:t xml:space="preserve">, w oparciu o kryteria oceny określone w </w:t>
      </w:r>
      <w:r w:rsidRPr="00B527E4">
        <w:rPr>
          <w:rStyle w:val="Pogrubienie"/>
          <w:rFonts w:asciiTheme="minorHAnsi" w:hAnsiTheme="minorHAnsi" w:cstheme="minorHAnsi"/>
          <w:b w:val="0"/>
        </w:rPr>
        <w:t>Załączniku nr 2 do Regulaminu</w:t>
      </w:r>
      <w:r w:rsidRPr="00B527E4">
        <w:rPr>
          <w:rFonts w:asciiTheme="minorHAnsi" w:hAnsiTheme="minorHAnsi" w:cstheme="minorHAnsi"/>
        </w:rPr>
        <w:t>. Komisja może przedstawić rekomendację co do liczby Ekspertów oraz zakresu ich zaangażowania w Programie.</w:t>
      </w:r>
    </w:p>
    <w:p w14:paraId="6DAAC82B" w14:textId="77777777" w:rsidR="009931B5" w:rsidRPr="00B527E4" w:rsidRDefault="009931B5" w:rsidP="00F66349">
      <w:pPr>
        <w:pStyle w:val="Normalny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W zgłoszeniu kandydat na Eksperta zobowiązany jest wskazać:</w:t>
      </w:r>
    </w:p>
    <w:p w14:paraId="4BCF3817" w14:textId="77777777" w:rsidR="007727F1" w:rsidRDefault="009931B5" w:rsidP="005B606D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dane kontaktowe i informacje o doświadczeniu zawodowym,</w:t>
      </w:r>
    </w:p>
    <w:p w14:paraId="28A1F836" w14:textId="77777777" w:rsidR="007727F1" w:rsidRDefault="009931B5" w:rsidP="005B606D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727F1">
        <w:rPr>
          <w:rFonts w:asciiTheme="minorHAnsi" w:hAnsiTheme="minorHAnsi" w:cstheme="minorHAnsi"/>
        </w:rPr>
        <w:t>obszar specjalizacji (podcasty, materiały wideo lub oba obszary),</w:t>
      </w:r>
    </w:p>
    <w:p w14:paraId="5752CD67" w14:textId="77777777" w:rsidR="007727F1" w:rsidRDefault="009931B5" w:rsidP="005B606D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727F1">
        <w:rPr>
          <w:rFonts w:asciiTheme="minorHAnsi" w:hAnsiTheme="minorHAnsi" w:cstheme="minorHAnsi"/>
        </w:rPr>
        <w:t>portfolio lub przykłady dotychczasowych realizacji,</w:t>
      </w:r>
    </w:p>
    <w:p w14:paraId="439CBEA9" w14:textId="77777777" w:rsidR="007727F1" w:rsidRDefault="009931B5" w:rsidP="005B606D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727F1">
        <w:rPr>
          <w:rFonts w:asciiTheme="minorHAnsi" w:hAnsiTheme="minorHAnsi" w:cstheme="minorHAnsi"/>
        </w:rPr>
        <w:t>doświadczenie w pracy z młodzieżą lub projektach edukacyjnych/społecznych,</w:t>
      </w:r>
    </w:p>
    <w:p w14:paraId="04677485" w14:textId="1C5F3003" w:rsidR="005E30F4" w:rsidRPr="007727F1" w:rsidRDefault="009931B5" w:rsidP="005B606D">
      <w:pPr>
        <w:pStyle w:val="Normalny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727F1">
        <w:rPr>
          <w:rFonts w:asciiTheme="minorHAnsi" w:hAnsiTheme="minorHAnsi" w:cstheme="minorHAnsi"/>
        </w:rPr>
        <w:t>deklarowany zakres i formę współpracy w ramach Programu.</w:t>
      </w:r>
    </w:p>
    <w:p w14:paraId="0FEDB72F" w14:textId="67E086EC" w:rsidR="009931B5" w:rsidRPr="002E10AB" w:rsidRDefault="009931B5" w:rsidP="00B527E4">
      <w:pPr>
        <w:pStyle w:val="Nagwek2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E10AB">
        <w:rPr>
          <w:rFonts w:asciiTheme="minorHAnsi" w:hAnsiTheme="minorHAnsi" w:cstheme="minorHAnsi"/>
          <w:b w:val="0"/>
          <w:bCs w:val="0"/>
          <w:sz w:val="24"/>
          <w:szCs w:val="24"/>
        </w:rPr>
        <w:t>§5 Realizacja działań</w:t>
      </w:r>
    </w:p>
    <w:p w14:paraId="2D9947A3" w14:textId="77777777" w:rsidR="009931B5" w:rsidRPr="00B527E4" w:rsidRDefault="009931B5" w:rsidP="008C7C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Działania w ramach programu </w:t>
      </w:r>
      <w:r w:rsidRPr="00B527E4">
        <w:rPr>
          <w:rStyle w:val="Pogrubienie"/>
          <w:rFonts w:asciiTheme="minorHAnsi" w:hAnsiTheme="minorHAnsi" w:cstheme="minorHAnsi"/>
          <w:b w:val="0"/>
        </w:rPr>
        <w:t>„Akcelerator miejski – młodzi innowatorzy w mieście”</w:t>
      </w:r>
      <w:r w:rsidRPr="00B527E4">
        <w:rPr>
          <w:rFonts w:asciiTheme="minorHAnsi" w:hAnsiTheme="minorHAnsi" w:cstheme="minorHAnsi"/>
        </w:rPr>
        <w:t xml:space="preserve"> realizowane będą od momentu podpisania umów z Ekspertami, w terminach ustalonych indywidualnie przez Organizatora, z założeniem realizacji Programu w 2026 roku.</w:t>
      </w:r>
    </w:p>
    <w:p w14:paraId="6C5E0F94" w14:textId="77777777" w:rsidR="009931B5" w:rsidRPr="00B527E4" w:rsidRDefault="009931B5" w:rsidP="008C7C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Zakres działań Ekspertów obejmuje w szczególności:</w:t>
      </w:r>
    </w:p>
    <w:p w14:paraId="6F889906" w14:textId="578C4CBE" w:rsidR="009931B5" w:rsidRPr="00B527E4" w:rsidRDefault="009931B5" w:rsidP="005B606D">
      <w:pPr>
        <w:pStyle w:val="NormalnyWeb"/>
        <w:numPr>
          <w:ilvl w:val="1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prowadzenie spotkań merytorycznych, konsultacji i spotkań mentoringowych </w:t>
      </w:r>
      <w:r w:rsidR="002E10AB">
        <w:rPr>
          <w:rFonts w:asciiTheme="minorHAnsi" w:hAnsiTheme="minorHAnsi" w:cstheme="minorHAnsi"/>
        </w:rPr>
        <w:br/>
      </w:r>
      <w:r w:rsidRPr="00B527E4">
        <w:rPr>
          <w:rFonts w:asciiTheme="minorHAnsi" w:hAnsiTheme="minorHAnsi" w:cstheme="minorHAnsi"/>
        </w:rPr>
        <w:t xml:space="preserve">z uczestnikami Programu; </w:t>
      </w:r>
    </w:p>
    <w:p w14:paraId="6663698C" w14:textId="0A7E8620" w:rsidR="009931B5" w:rsidRPr="00B527E4" w:rsidRDefault="009931B5" w:rsidP="005B606D">
      <w:pPr>
        <w:pStyle w:val="NormalnyWeb"/>
        <w:numPr>
          <w:ilvl w:val="1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wsparcie merytoryczne zespołów w zakresie tworzenia treści audio i wideo, w tym podcastów i materiałów filmowych; </w:t>
      </w:r>
    </w:p>
    <w:p w14:paraId="0ED50F22" w14:textId="32EC2349" w:rsidR="009931B5" w:rsidRPr="00B527E4" w:rsidRDefault="009931B5" w:rsidP="005B606D">
      <w:pPr>
        <w:pStyle w:val="NormalnyWeb"/>
        <w:numPr>
          <w:ilvl w:val="1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konsultowanie koncepcji, scenariuszy i formatów medialnych; </w:t>
      </w:r>
    </w:p>
    <w:p w14:paraId="1EB234B7" w14:textId="28128110" w:rsidR="009931B5" w:rsidRPr="00B527E4" w:rsidRDefault="009931B5" w:rsidP="005B606D">
      <w:pPr>
        <w:pStyle w:val="NormalnyWeb"/>
        <w:numPr>
          <w:ilvl w:val="1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udział w spotkaniach eksperckich oraz wydarzeniach organizowanych w ramach Programu; </w:t>
      </w:r>
    </w:p>
    <w:p w14:paraId="359D0E26" w14:textId="68EDF89C" w:rsidR="009931B5" w:rsidRPr="00B527E4" w:rsidRDefault="009931B5" w:rsidP="005B606D">
      <w:pPr>
        <w:pStyle w:val="NormalnyWeb"/>
        <w:numPr>
          <w:ilvl w:val="1"/>
          <w:numId w:val="4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współpracę przy działaniach mających na celu lepsze zrozumienie funkcjonowania miasta i komunikacji miejskiej.</w:t>
      </w:r>
    </w:p>
    <w:p w14:paraId="65348E16" w14:textId="77777777" w:rsidR="009931B5" w:rsidRPr="00B527E4" w:rsidRDefault="009931B5" w:rsidP="008C7C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Eksperci otrzymają wynagrodzenie na podstawie zawartych z Organizatorem umów cywilnoprawnych (w szczególności umowy zlecenia), zgodnie z ustalonym zakresem działań i faktycznym zaangażowaniem.</w:t>
      </w:r>
    </w:p>
    <w:p w14:paraId="0F0B895F" w14:textId="084303F7" w:rsidR="00BA2CB0" w:rsidRPr="00BA2CB0" w:rsidRDefault="009931B5" w:rsidP="00BA2CB0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  <w:bCs/>
        </w:rPr>
      </w:pPr>
      <w:r w:rsidRPr="00BA2CB0">
        <w:rPr>
          <w:rStyle w:val="Pogrubienie"/>
          <w:rFonts w:asciiTheme="minorHAnsi" w:hAnsiTheme="minorHAnsi" w:cstheme="minorHAnsi"/>
          <w:b w:val="0"/>
        </w:rPr>
        <w:t>Łączna maksymalna pula środków finansowych przeznaczona na wynagrodzenia Ekspertów w ramach naboru objętego niniejszym Regulaminem wynosi 10 000,00 zł brutto</w:t>
      </w:r>
      <w:r w:rsidR="00D177A5" w:rsidRPr="00BA2CB0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BA2CB0">
        <w:rPr>
          <w:rStyle w:val="Pogrubienie"/>
          <w:rFonts w:asciiTheme="minorHAnsi" w:hAnsiTheme="minorHAnsi" w:cstheme="minorHAnsi"/>
          <w:b w:val="0"/>
        </w:rPr>
        <w:t>(</w:t>
      </w:r>
      <w:bookmarkStart w:id="0" w:name="_Hlk172204245"/>
      <w:r w:rsidR="00BA2CB0" w:rsidRPr="00BA2CB0">
        <w:rPr>
          <w:rStyle w:val="Pogrubienie"/>
          <w:rFonts w:asciiTheme="minorHAnsi" w:hAnsiTheme="minorHAnsi" w:cstheme="minorHAnsi"/>
          <w:b w:val="0"/>
        </w:rPr>
        <w:t>wartość zostanie pomniejszona</w:t>
      </w:r>
      <w:r w:rsidR="00BA2CB0" w:rsidRPr="00BA2CB0">
        <w:rPr>
          <w:rFonts w:asciiTheme="minorHAnsi" w:hAnsiTheme="minorHAnsi" w:cstheme="minorHAnsi"/>
        </w:rPr>
        <w:t xml:space="preserve"> o obowiązkowe obciążenia publiczno-prawne). </w:t>
      </w:r>
      <w:bookmarkEnd w:id="0"/>
    </w:p>
    <w:p w14:paraId="0CCF52F7" w14:textId="33BBE20B" w:rsidR="009931B5" w:rsidRPr="00B527E4" w:rsidRDefault="009931B5" w:rsidP="008C7CED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A2CB0">
        <w:rPr>
          <w:rFonts w:asciiTheme="minorHAnsi" w:hAnsiTheme="minorHAnsi" w:cstheme="minorHAnsi"/>
        </w:rPr>
        <w:t xml:space="preserve">Organizator zastrzega sobie prawo do wyboru </w:t>
      </w:r>
      <w:r w:rsidRPr="00BA2CB0">
        <w:rPr>
          <w:rStyle w:val="Pogrubienie"/>
          <w:rFonts w:asciiTheme="minorHAnsi" w:hAnsiTheme="minorHAnsi" w:cstheme="minorHAnsi"/>
          <w:b w:val="0"/>
        </w:rPr>
        <w:t>minimum 2 Ekspertów</w:t>
      </w:r>
      <w:r w:rsidRPr="00BA2CB0">
        <w:rPr>
          <w:rFonts w:asciiTheme="minorHAnsi" w:hAnsiTheme="minorHAnsi" w:cstheme="minorHAnsi"/>
        </w:rPr>
        <w:t xml:space="preserve"> do współpracy</w:t>
      </w:r>
      <w:r w:rsidRPr="00B527E4">
        <w:rPr>
          <w:rFonts w:asciiTheme="minorHAnsi" w:hAnsiTheme="minorHAnsi" w:cstheme="minorHAnsi"/>
        </w:rPr>
        <w:t xml:space="preserve"> </w:t>
      </w:r>
      <w:r w:rsidR="002E10AB">
        <w:rPr>
          <w:rFonts w:asciiTheme="minorHAnsi" w:hAnsiTheme="minorHAnsi" w:cstheme="minorHAnsi"/>
        </w:rPr>
        <w:br/>
      </w:r>
      <w:r w:rsidRPr="00B527E4">
        <w:rPr>
          <w:rFonts w:asciiTheme="minorHAnsi" w:hAnsiTheme="minorHAnsi" w:cstheme="minorHAnsi"/>
        </w:rPr>
        <w:t>w ramach Programu oraz do zróżnicowania wysokości wynagrodzenia w zależności od zakresu i formy zaangażowania.</w:t>
      </w:r>
    </w:p>
    <w:p w14:paraId="08AE86E8" w14:textId="77777777" w:rsidR="009931B5" w:rsidRPr="00B527E4" w:rsidRDefault="009931B5" w:rsidP="008C7CED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Obowiązkiem Ekspertów jest aktywne współdziałanie z Organizatorem oraz zespołami uczestniczącymi w Programie.</w:t>
      </w:r>
    </w:p>
    <w:p w14:paraId="2A7A1619" w14:textId="77777777" w:rsidR="009931B5" w:rsidRPr="00B527E4" w:rsidRDefault="009931B5" w:rsidP="008C7CED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Działania realizowane będą w formie spotkań stacjonarnych w przestrzeni Urban Lab Rzeszów oraz w uzasadnionych przypadkach w formule zdalnej, z wykorzystaniem narzędzi online.</w:t>
      </w:r>
    </w:p>
    <w:p w14:paraId="4BDDF90C" w14:textId="2E67D6BA" w:rsidR="009F6C33" w:rsidRPr="00B527E4" w:rsidRDefault="009931B5" w:rsidP="008C7CED">
      <w:pPr>
        <w:pStyle w:val="Normalny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W uzasadnionych przypadkach Organizator zastrzega sobie prawo do zmiany harmonogramu lub przedłużenia okresu realizacji działań, o czym Eksperci zostaną poinformowani drogą mailową lub telefoniczną.</w:t>
      </w:r>
    </w:p>
    <w:p w14:paraId="78D4CC7C" w14:textId="77777777" w:rsidR="00DF36DE" w:rsidRDefault="00DF36DE" w:rsidP="00B527E4">
      <w:pPr>
        <w:pStyle w:val="Nagwek2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5186214" w14:textId="77777777" w:rsidR="00DF36DE" w:rsidRDefault="00DF36DE" w:rsidP="00B527E4">
      <w:pPr>
        <w:pStyle w:val="Nagwek2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DA80E03" w14:textId="16B5BCCA" w:rsidR="009F6C33" w:rsidRPr="002E10AB" w:rsidRDefault="009F6C33" w:rsidP="00B527E4">
      <w:pPr>
        <w:pStyle w:val="Nagwek2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E10AB">
        <w:rPr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§6 Zasady pracy Komisji oceniającej i kryteria oceny</w:t>
      </w:r>
    </w:p>
    <w:p w14:paraId="532E5BF6" w14:textId="77777777" w:rsidR="009F6C33" w:rsidRPr="00B527E4" w:rsidRDefault="009F6C33" w:rsidP="00EF77A5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Wszystkie informacje zawarte w zgłoszeniach, dokumentach oraz innych materiałach związanych z procesem oceny kandydatów na Ekspertów mają charakter poufny. Członkowie Komisji zobowiązani są do zachowania poufności i nieujawniania informacji dotyczących zgłoszeń ani decyzji oceniających przed zakończeniem procesu naboru.</w:t>
      </w:r>
    </w:p>
    <w:p w14:paraId="348AC229" w14:textId="77777777" w:rsidR="009F6C33" w:rsidRPr="00B527E4" w:rsidRDefault="009F6C33" w:rsidP="00EF77A5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Działania Organizatora w zakresie naboru Ekspertów mogą być wspierane przez zaproszonych przedstawicieli instytucji współpracujących, w szczególności jednostek administracji publicznej, instytucji rozwoju oraz podmiotów związanych z innowacjami miejskimi.</w:t>
      </w:r>
    </w:p>
    <w:p w14:paraId="4A4777E9" w14:textId="77777777" w:rsidR="009F6C33" w:rsidRPr="00B527E4" w:rsidRDefault="009F6C33" w:rsidP="00EF77A5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Zadaniem Komisji jest:</w:t>
      </w:r>
    </w:p>
    <w:p w14:paraId="6AD7B60F" w14:textId="77777777" w:rsidR="00EF77A5" w:rsidRDefault="009F6C33" w:rsidP="00D24157">
      <w:pPr>
        <w:pStyle w:val="Normalny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weryfikacja zgłoszeń pod względem spełniania wymogów formalnych; </w:t>
      </w:r>
    </w:p>
    <w:p w14:paraId="7051EA15" w14:textId="77777777" w:rsidR="00EF77A5" w:rsidRDefault="009F6C33" w:rsidP="00D24157">
      <w:pPr>
        <w:pStyle w:val="Normalny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F77A5">
        <w:rPr>
          <w:rFonts w:asciiTheme="minorHAnsi" w:hAnsiTheme="minorHAnsi" w:cstheme="minorHAnsi"/>
        </w:rPr>
        <w:t xml:space="preserve">ocena merytoryczna zgłoszeń kandydatów na Ekspertów; </w:t>
      </w:r>
    </w:p>
    <w:p w14:paraId="44EF0F00" w14:textId="77777777" w:rsidR="00EF77A5" w:rsidRDefault="009F6C33" w:rsidP="00D24157">
      <w:pPr>
        <w:pStyle w:val="Normalny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F77A5">
        <w:rPr>
          <w:rFonts w:asciiTheme="minorHAnsi" w:hAnsiTheme="minorHAnsi" w:cstheme="minorHAnsi"/>
        </w:rPr>
        <w:t xml:space="preserve">sporządzenie listy rankingowej kandydatów; </w:t>
      </w:r>
    </w:p>
    <w:p w14:paraId="52D84333" w14:textId="28EA709D" w:rsidR="009F6C33" w:rsidRPr="00EF77A5" w:rsidRDefault="009F6C33" w:rsidP="00D24157">
      <w:pPr>
        <w:pStyle w:val="NormalnyWeb"/>
        <w:numPr>
          <w:ilvl w:val="0"/>
          <w:numId w:val="4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F77A5">
        <w:rPr>
          <w:rFonts w:asciiTheme="minorHAnsi" w:hAnsiTheme="minorHAnsi" w:cstheme="minorHAnsi"/>
        </w:rPr>
        <w:t>rekomendowanie Organizatorowi kandydatów do współpracy w ramach Programu.</w:t>
      </w:r>
    </w:p>
    <w:p w14:paraId="4D96CAF3" w14:textId="072849BF" w:rsidR="009F6C33" w:rsidRPr="00B527E4" w:rsidRDefault="009F6C33" w:rsidP="00EF77A5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W przypadku złożenia formularza zgłoszeniowego w sposób niekompletny Organizator może wezwać kandydata do jednokrotnego uzupełnienia dokumentacji w terminie </w:t>
      </w:r>
      <w:r w:rsidR="002E10AB">
        <w:rPr>
          <w:rFonts w:asciiTheme="minorHAnsi" w:hAnsiTheme="minorHAnsi" w:cstheme="minorHAnsi"/>
        </w:rPr>
        <w:br/>
      </w:r>
      <w:r w:rsidRPr="00B527E4">
        <w:rPr>
          <w:rStyle w:val="Pogrubienie"/>
          <w:rFonts w:asciiTheme="minorHAnsi" w:hAnsiTheme="minorHAnsi" w:cstheme="minorHAnsi"/>
          <w:b w:val="0"/>
        </w:rPr>
        <w:t>3 dni roboczych</w:t>
      </w:r>
      <w:r w:rsidRPr="00B527E4">
        <w:rPr>
          <w:rFonts w:asciiTheme="minorHAnsi" w:hAnsiTheme="minorHAnsi" w:cstheme="minorHAnsi"/>
        </w:rPr>
        <w:t xml:space="preserve"> od dnia otrzymania wezwania. Brak uzupełnienia dokumentów </w:t>
      </w:r>
      <w:r w:rsidR="002E10AB">
        <w:rPr>
          <w:rFonts w:asciiTheme="minorHAnsi" w:hAnsiTheme="minorHAnsi" w:cstheme="minorHAnsi"/>
        </w:rPr>
        <w:br/>
      </w:r>
      <w:r w:rsidRPr="00B527E4">
        <w:rPr>
          <w:rFonts w:asciiTheme="minorHAnsi" w:hAnsiTheme="minorHAnsi" w:cstheme="minorHAnsi"/>
        </w:rPr>
        <w:t xml:space="preserve">w wyznaczonym terminie skutkuje pozostawieniem zgłoszenia bez oceny. </w:t>
      </w:r>
    </w:p>
    <w:p w14:paraId="2CF4BACC" w14:textId="77777777" w:rsidR="009F6C33" w:rsidRPr="00B527E4" w:rsidRDefault="009F6C33" w:rsidP="00EF77A5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Komisja dokonuje oceny merytorycznej zgłoszeń w formie dyskusji oraz przyznania punktów zgodnie z kryteriami oceny określonymi w Załączniku nr 2 do Regulaminu.</w:t>
      </w:r>
    </w:p>
    <w:p w14:paraId="2ADB4A41" w14:textId="2FA1E68D" w:rsidR="009F6C33" w:rsidRPr="00EF77A5" w:rsidRDefault="009F6C33" w:rsidP="00B527E4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Z prac Komisji sporządzany jest protokół zawierający listę rankingową rekomendowanych Ekspertów. Protokół stanowi podstawę do podjęcia decyzji </w:t>
      </w:r>
      <w:r w:rsidR="002E10AB">
        <w:rPr>
          <w:rFonts w:asciiTheme="minorHAnsi" w:hAnsiTheme="minorHAnsi" w:cstheme="minorHAnsi"/>
        </w:rPr>
        <w:br/>
      </w:r>
      <w:r w:rsidRPr="00B527E4">
        <w:rPr>
          <w:rFonts w:asciiTheme="minorHAnsi" w:hAnsiTheme="minorHAnsi" w:cstheme="minorHAnsi"/>
        </w:rPr>
        <w:t>o wyborze Ekspertów do współpracy w ramach Programu.</w:t>
      </w:r>
    </w:p>
    <w:p w14:paraId="39BC6226" w14:textId="52ACB0D8" w:rsidR="005E30F4" w:rsidRPr="002E10AB" w:rsidRDefault="005E30F4" w:rsidP="00B527E4">
      <w:pPr>
        <w:pStyle w:val="Nagwek2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2E10AB">
        <w:rPr>
          <w:rFonts w:asciiTheme="minorHAnsi" w:hAnsiTheme="minorHAnsi" w:cstheme="minorHAnsi"/>
          <w:b w:val="0"/>
          <w:sz w:val="24"/>
          <w:szCs w:val="24"/>
        </w:rPr>
        <w:t>§</w:t>
      </w:r>
      <w:r w:rsidR="002E10AB" w:rsidRPr="002E10AB">
        <w:rPr>
          <w:rFonts w:asciiTheme="minorHAnsi" w:hAnsiTheme="minorHAnsi" w:cstheme="minorHAnsi"/>
          <w:b w:val="0"/>
          <w:sz w:val="24"/>
          <w:szCs w:val="24"/>
        </w:rPr>
        <w:t>7</w:t>
      </w:r>
      <w:r w:rsidRPr="002E10AB">
        <w:rPr>
          <w:rFonts w:asciiTheme="minorHAnsi" w:hAnsiTheme="minorHAnsi" w:cstheme="minorHAnsi"/>
          <w:b w:val="0"/>
          <w:sz w:val="24"/>
          <w:szCs w:val="24"/>
        </w:rPr>
        <w:t xml:space="preserve"> Kryteria oceny zgłoszeń</w:t>
      </w:r>
    </w:p>
    <w:p w14:paraId="0B0E3109" w14:textId="77777777" w:rsidR="005E30F4" w:rsidRPr="00B527E4" w:rsidRDefault="005E30F4" w:rsidP="00EF77A5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Zgłoszenia będą oceniane przez Komisję powołaną przez Organizatora.</w:t>
      </w:r>
    </w:p>
    <w:p w14:paraId="3A7BE8F5" w14:textId="77777777" w:rsidR="005E30F4" w:rsidRPr="00B527E4" w:rsidRDefault="005E30F4" w:rsidP="00EF77A5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Maksymalna liczba punktów do uzyskania: </w:t>
      </w:r>
      <w:r w:rsidR="009931B5" w:rsidRPr="00B527E4">
        <w:rPr>
          <w:rStyle w:val="Pogrubienie"/>
          <w:rFonts w:asciiTheme="minorHAnsi" w:hAnsiTheme="minorHAnsi" w:cstheme="minorHAnsi"/>
          <w:b w:val="0"/>
        </w:rPr>
        <w:t>80</w:t>
      </w:r>
      <w:r w:rsidRPr="00B527E4">
        <w:rPr>
          <w:rStyle w:val="Pogrubienie"/>
          <w:rFonts w:asciiTheme="minorHAnsi" w:hAnsiTheme="minorHAnsi" w:cstheme="minorHAnsi"/>
          <w:b w:val="0"/>
        </w:rPr>
        <w:t xml:space="preserve"> punktów</w:t>
      </w:r>
      <w:r w:rsidRPr="00B527E4">
        <w:rPr>
          <w:rFonts w:asciiTheme="minorHAnsi" w:hAnsiTheme="minorHAnsi" w:cstheme="minorHAnsi"/>
        </w:rPr>
        <w:t>.</w:t>
      </w:r>
    </w:p>
    <w:p w14:paraId="3EA4CBCE" w14:textId="77777777" w:rsidR="009931B5" w:rsidRPr="00B527E4" w:rsidRDefault="005E30F4" w:rsidP="00EF77A5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Kryteria oceny: </w:t>
      </w:r>
    </w:p>
    <w:p w14:paraId="532B7EA4" w14:textId="4DE1914F" w:rsidR="009931B5" w:rsidRPr="00B527E4" w:rsidRDefault="005E30F4" w:rsidP="00D24157">
      <w:pPr>
        <w:pStyle w:val="NormalnyWeb"/>
        <w:numPr>
          <w:ilvl w:val="1"/>
          <w:numId w:val="4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doświadczenie w tworzeniu podcastów i/lub wideo</w:t>
      </w:r>
      <w:r w:rsidR="00D177A5" w:rsidRPr="00B527E4">
        <w:rPr>
          <w:rFonts w:asciiTheme="minorHAnsi" w:hAnsiTheme="minorHAnsi" w:cstheme="minorHAnsi"/>
        </w:rPr>
        <w:t>/umiejętność obsługi technicznej Studio Live</w:t>
      </w:r>
      <w:r w:rsidRPr="00B527E4">
        <w:rPr>
          <w:rFonts w:asciiTheme="minorHAnsi" w:hAnsiTheme="minorHAnsi" w:cstheme="minorHAnsi"/>
        </w:rPr>
        <w:t xml:space="preserve"> – 0–30 pkt; </w:t>
      </w:r>
    </w:p>
    <w:p w14:paraId="6604F25B" w14:textId="61906554" w:rsidR="00B527E4" w:rsidRPr="00B527E4" w:rsidRDefault="005E30F4" w:rsidP="00D24157">
      <w:pPr>
        <w:pStyle w:val="NormalnyWeb"/>
        <w:numPr>
          <w:ilvl w:val="1"/>
          <w:numId w:val="4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jakość i spójność portfolio – 0–25 pkt; </w:t>
      </w:r>
    </w:p>
    <w:p w14:paraId="74F7B489" w14:textId="7B8C3B5A" w:rsidR="009931B5" w:rsidRPr="00B527E4" w:rsidRDefault="005E30F4" w:rsidP="00D24157">
      <w:pPr>
        <w:pStyle w:val="NormalnyWeb"/>
        <w:numPr>
          <w:ilvl w:val="1"/>
          <w:numId w:val="4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motywacja i zrozumienie celów Programu – 0–15 pkt; </w:t>
      </w:r>
    </w:p>
    <w:p w14:paraId="5DD5DCD6" w14:textId="4DCDE4DB" w:rsidR="005E30F4" w:rsidRPr="00B527E4" w:rsidRDefault="005E30F4" w:rsidP="00D24157">
      <w:pPr>
        <w:pStyle w:val="NormalnyWeb"/>
        <w:numPr>
          <w:ilvl w:val="1"/>
          <w:numId w:val="4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dyspozycyjność i deklarowany zakres zaangażowania – 0–10 pkt.</w:t>
      </w:r>
    </w:p>
    <w:p w14:paraId="5A3BFA55" w14:textId="7FEA756A" w:rsidR="005E30F4" w:rsidRPr="00EF77A5" w:rsidRDefault="005E30F4" w:rsidP="00B527E4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Do współpracy mogą zostać zaproszeni kandydaci, którzy uzyskają najwyższą liczbę punktów.</w:t>
      </w:r>
    </w:p>
    <w:p w14:paraId="49FF8065" w14:textId="6A7E57CC" w:rsidR="005E30F4" w:rsidRPr="002E10AB" w:rsidRDefault="005E30F4" w:rsidP="00B527E4">
      <w:pPr>
        <w:pStyle w:val="Nagwek2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E10AB">
        <w:rPr>
          <w:rFonts w:asciiTheme="minorHAnsi" w:hAnsiTheme="minorHAnsi" w:cstheme="minorHAnsi"/>
          <w:b w:val="0"/>
          <w:bCs w:val="0"/>
          <w:sz w:val="24"/>
          <w:szCs w:val="24"/>
        </w:rPr>
        <w:t>§</w:t>
      </w:r>
      <w:r w:rsidR="002E10AB" w:rsidRPr="002E10AB">
        <w:rPr>
          <w:rFonts w:asciiTheme="minorHAnsi" w:hAnsiTheme="minorHAnsi" w:cstheme="minorHAnsi"/>
          <w:b w:val="0"/>
          <w:bCs w:val="0"/>
          <w:sz w:val="24"/>
          <w:szCs w:val="24"/>
        </w:rPr>
        <w:t>8</w:t>
      </w:r>
      <w:r w:rsidRPr="002E10A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Postanowienia końcowe</w:t>
      </w:r>
    </w:p>
    <w:p w14:paraId="69ED83A5" w14:textId="77777777" w:rsidR="009F6C33" w:rsidRPr="00B527E4" w:rsidRDefault="009F6C33" w:rsidP="00EF77A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t>Udział w naborze oraz podjęcie współpracy w ramach Programu oznacza akceptację niniejszego Regulaminu.</w:t>
      </w:r>
    </w:p>
    <w:p w14:paraId="57E052CA" w14:textId="77777777" w:rsidR="009F6C33" w:rsidRPr="00B527E4" w:rsidRDefault="009F6C33" w:rsidP="00EF77A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t>Organizator zastrzega sobie prawo do zmiany Regulaminu, o czym poinformuje kandydatów i Ekspertów w sposób przyjęty dla ogłoszenia naboru.</w:t>
      </w:r>
    </w:p>
    <w:p w14:paraId="53D50744" w14:textId="7116719B" w:rsidR="009F6C33" w:rsidRPr="00B527E4" w:rsidRDefault="009F6C33" w:rsidP="00EF77A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lastRenderedPageBreak/>
        <w:t>Zmiany w zakresie realizacji Programu nie wymagają zmiany Regulaminu</w:t>
      </w:r>
      <w:r w:rsidR="00161EDC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2E10AB">
        <w:rPr>
          <w:rFonts w:eastAsia="Times New Roman" w:cstheme="minorHAnsi"/>
          <w:sz w:val="24"/>
          <w:szCs w:val="24"/>
          <w:lang w:eastAsia="pl-PL"/>
        </w:rPr>
        <w:br/>
      </w:r>
      <w:r w:rsidR="00161EDC">
        <w:rPr>
          <w:rFonts w:eastAsia="Times New Roman" w:cstheme="minorHAnsi"/>
          <w:sz w:val="24"/>
          <w:szCs w:val="24"/>
          <w:lang w:eastAsia="pl-PL"/>
        </w:rPr>
        <w:t>o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 wprowadzonych zmianach Organizator poinformuje uczestników drogą mailową lub w inny przyjęty sposób komunikacji.</w:t>
      </w:r>
    </w:p>
    <w:p w14:paraId="2E84AD85" w14:textId="77777777" w:rsidR="009F6C33" w:rsidRPr="00B527E4" w:rsidRDefault="009F6C33" w:rsidP="00EF77A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t>W sprawach nieuregulowanych niniejszym Regulaminem decyzje podejmuje Organizator.</w:t>
      </w:r>
    </w:p>
    <w:p w14:paraId="33019DC9" w14:textId="24162A24" w:rsidR="009F6C33" w:rsidRPr="00B527E4" w:rsidRDefault="009F6C33" w:rsidP="00EF77A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t xml:space="preserve">Wszelkie pytania dotyczące naboru należy kierować na adres e-mail: </w:t>
      </w:r>
      <w:hyperlink r:id="rId10" w:history="1">
        <w:r w:rsidRPr="00161EDC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urbanlab@erzeszow.pl</w:t>
        </w:r>
      </w:hyperlink>
      <w:r w:rsidRPr="00B527E4">
        <w:rPr>
          <w:rFonts w:eastAsia="Times New Roman" w:cstheme="minorHAnsi"/>
          <w:sz w:val="24"/>
          <w:szCs w:val="24"/>
          <w:lang w:eastAsia="pl-PL"/>
        </w:rPr>
        <w:t>.</w:t>
      </w:r>
    </w:p>
    <w:p w14:paraId="600EF305" w14:textId="77777777" w:rsidR="005E30F4" w:rsidRPr="00B527E4" w:rsidRDefault="005E30F4" w:rsidP="00EF77A5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Udział w naborze jest równoznaczny z akceptacją niniejszego Regulaminu.</w:t>
      </w:r>
    </w:p>
    <w:p w14:paraId="388E0033" w14:textId="77777777" w:rsidR="009F6C33" w:rsidRPr="00B527E4" w:rsidRDefault="009F6C33" w:rsidP="00B527E4">
      <w:pPr>
        <w:pStyle w:val="NormalnyWeb"/>
        <w:ind w:left="720"/>
        <w:rPr>
          <w:rFonts w:asciiTheme="minorHAnsi" w:hAnsiTheme="minorHAnsi" w:cstheme="minorHAnsi"/>
        </w:rPr>
      </w:pPr>
    </w:p>
    <w:p w14:paraId="3AAA8842" w14:textId="77777777" w:rsidR="009F6C33" w:rsidRPr="00B527E4" w:rsidRDefault="009F6C33" w:rsidP="00B527E4">
      <w:pPr>
        <w:pStyle w:val="NormalnyWeb"/>
        <w:ind w:left="720"/>
        <w:rPr>
          <w:rFonts w:asciiTheme="minorHAnsi" w:hAnsiTheme="minorHAnsi" w:cstheme="minorHAnsi"/>
        </w:rPr>
      </w:pPr>
    </w:p>
    <w:p w14:paraId="3B3A1CC0" w14:textId="77777777" w:rsidR="005E30F4" w:rsidRPr="00B527E4" w:rsidRDefault="005E30F4" w:rsidP="00B527E4">
      <w:pPr>
        <w:spacing w:line="240" w:lineRule="auto"/>
        <w:rPr>
          <w:rFonts w:cstheme="minorHAnsi"/>
          <w:sz w:val="24"/>
          <w:szCs w:val="24"/>
        </w:rPr>
      </w:pPr>
    </w:p>
    <w:p w14:paraId="3F6DC43F" w14:textId="77777777" w:rsidR="00D177A5" w:rsidRPr="00B527E4" w:rsidRDefault="00D177A5" w:rsidP="00B527E4">
      <w:pPr>
        <w:spacing w:line="240" w:lineRule="auto"/>
        <w:rPr>
          <w:rFonts w:cstheme="minorHAnsi"/>
          <w:sz w:val="24"/>
          <w:szCs w:val="24"/>
        </w:rPr>
      </w:pPr>
    </w:p>
    <w:p w14:paraId="710E7E33" w14:textId="77777777" w:rsidR="00D177A5" w:rsidRPr="00B527E4" w:rsidRDefault="00D177A5" w:rsidP="00B527E4">
      <w:pPr>
        <w:spacing w:line="240" w:lineRule="auto"/>
        <w:rPr>
          <w:rFonts w:cstheme="minorHAnsi"/>
          <w:sz w:val="24"/>
          <w:szCs w:val="24"/>
        </w:rPr>
      </w:pPr>
    </w:p>
    <w:p w14:paraId="540C5826" w14:textId="77777777" w:rsidR="00D177A5" w:rsidRPr="00B527E4" w:rsidRDefault="00D177A5" w:rsidP="00B527E4">
      <w:pPr>
        <w:spacing w:line="240" w:lineRule="auto"/>
        <w:rPr>
          <w:rFonts w:cstheme="minorHAnsi"/>
          <w:sz w:val="24"/>
          <w:szCs w:val="24"/>
        </w:rPr>
      </w:pPr>
    </w:p>
    <w:p w14:paraId="789E79C0" w14:textId="77777777" w:rsidR="00D177A5" w:rsidRPr="00B527E4" w:rsidRDefault="00D177A5" w:rsidP="00B527E4">
      <w:pPr>
        <w:spacing w:line="240" w:lineRule="auto"/>
        <w:rPr>
          <w:rFonts w:cstheme="minorHAnsi"/>
          <w:sz w:val="24"/>
          <w:szCs w:val="24"/>
        </w:rPr>
      </w:pPr>
    </w:p>
    <w:p w14:paraId="72B1B3AE" w14:textId="77777777" w:rsidR="00D177A5" w:rsidRPr="00B527E4" w:rsidRDefault="00D177A5" w:rsidP="00B527E4">
      <w:pPr>
        <w:spacing w:line="240" w:lineRule="auto"/>
        <w:rPr>
          <w:rFonts w:cstheme="minorHAnsi"/>
          <w:sz w:val="24"/>
          <w:szCs w:val="24"/>
        </w:rPr>
      </w:pPr>
    </w:p>
    <w:p w14:paraId="26472102" w14:textId="77777777" w:rsidR="00D177A5" w:rsidRPr="00B527E4" w:rsidRDefault="00D177A5" w:rsidP="00B527E4">
      <w:pPr>
        <w:spacing w:line="240" w:lineRule="auto"/>
        <w:rPr>
          <w:rFonts w:cstheme="minorHAnsi"/>
          <w:sz w:val="24"/>
          <w:szCs w:val="24"/>
        </w:rPr>
      </w:pPr>
    </w:p>
    <w:p w14:paraId="11CA1AE1" w14:textId="77777777" w:rsidR="00D177A5" w:rsidRPr="00B527E4" w:rsidRDefault="00D177A5" w:rsidP="00B527E4">
      <w:pPr>
        <w:spacing w:line="240" w:lineRule="auto"/>
        <w:rPr>
          <w:rFonts w:cstheme="minorHAnsi"/>
          <w:sz w:val="24"/>
          <w:szCs w:val="24"/>
        </w:rPr>
      </w:pPr>
    </w:p>
    <w:p w14:paraId="1175D25A" w14:textId="77777777" w:rsidR="00D177A5" w:rsidRDefault="00D177A5" w:rsidP="00B527E4">
      <w:pPr>
        <w:spacing w:line="240" w:lineRule="auto"/>
        <w:rPr>
          <w:rFonts w:cstheme="minorHAnsi"/>
          <w:sz w:val="24"/>
          <w:szCs w:val="24"/>
        </w:rPr>
      </w:pPr>
    </w:p>
    <w:p w14:paraId="2BDE2688" w14:textId="77777777" w:rsidR="00161EDC" w:rsidRDefault="00161EDC" w:rsidP="00B527E4">
      <w:pPr>
        <w:spacing w:line="240" w:lineRule="auto"/>
        <w:rPr>
          <w:rFonts w:cstheme="minorHAnsi"/>
          <w:sz w:val="24"/>
          <w:szCs w:val="24"/>
        </w:rPr>
      </w:pPr>
    </w:p>
    <w:p w14:paraId="2F67F576" w14:textId="77777777" w:rsidR="00161EDC" w:rsidRDefault="00161EDC" w:rsidP="00B527E4">
      <w:pPr>
        <w:spacing w:line="240" w:lineRule="auto"/>
        <w:rPr>
          <w:rFonts w:cstheme="minorHAnsi"/>
          <w:sz w:val="24"/>
          <w:szCs w:val="24"/>
        </w:rPr>
      </w:pPr>
    </w:p>
    <w:p w14:paraId="409DCA1D" w14:textId="77777777" w:rsidR="00161EDC" w:rsidRDefault="00161EDC" w:rsidP="00B527E4">
      <w:pPr>
        <w:spacing w:line="240" w:lineRule="auto"/>
        <w:rPr>
          <w:rFonts w:cstheme="minorHAnsi"/>
          <w:sz w:val="24"/>
          <w:szCs w:val="24"/>
        </w:rPr>
      </w:pPr>
    </w:p>
    <w:p w14:paraId="6B33F66B" w14:textId="77777777" w:rsidR="00161EDC" w:rsidRDefault="00161EDC" w:rsidP="00B527E4">
      <w:pPr>
        <w:spacing w:line="240" w:lineRule="auto"/>
        <w:rPr>
          <w:rFonts w:cstheme="minorHAnsi"/>
          <w:sz w:val="24"/>
          <w:szCs w:val="24"/>
        </w:rPr>
      </w:pPr>
    </w:p>
    <w:p w14:paraId="5539D105" w14:textId="77777777" w:rsidR="00161EDC" w:rsidRDefault="00161EDC" w:rsidP="00B527E4">
      <w:pPr>
        <w:spacing w:line="240" w:lineRule="auto"/>
        <w:rPr>
          <w:rFonts w:cstheme="minorHAnsi"/>
          <w:sz w:val="24"/>
          <w:szCs w:val="24"/>
        </w:rPr>
      </w:pPr>
    </w:p>
    <w:p w14:paraId="0097DD81" w14:textId="77777777" w:rsidR="00161EDC" w:rsidRDefault="00161EDC" w:rsidP="00B527E4">
      <w:pPr>
        <w:spacing w:line="240" w:lineRule="auto"/>
        <w:rPr>
          <w:rFonts w:cstheme="minorHAnsi"/>
          <w:sz w:val="24"/>
          <w:szCs w:val="24"/>
        </w:rPr>
      </w:pPr>
    </w:p>
    <w:p w14:paraId="2E0D76E5" w14:textId="77777777" w:rsidR="00161EDC" w:rsidRDefault="00161EDC" w:rsidP="00B527E4">
      <w:pPr>
        <w:spacing w:line="240" w:lineRule="auto"/>
        <w:rPr>
          <w:rFonts w:cstheme="minorHAnsi"/>
          <w:sz w:val="24"/>
          <w:szCs w:val="24"/>
        </w:rPr>
      </w:pPr>
    </w:p>
    <w:p w14:paraId="1AF52F9A" w14:textId="77777777" w:rsidR="00161EDC" w:rsidRDefault="00161EDC" w:rsidP="00B527E4">
      <w:pPr>
        <w:spacing w:line="240" w:lineRule="auto"/>
        <w:rPr>
          <w:rFonts w:cstheme="minorHAnsi"/>
          <w:sz w:val="24"/>
          <w:szCs w:val="24"/>
        </w:rPr>
      </w:pPr>
    </w:p>
    <w:p w14:paraId="09228D26" w14:textId="77777777" w:rsidR="00161EDC" w:rsidRDefault="00161EDC" w:rsidP="00B527E4">
      <w:pPr>
        <w:spacing w:line="240" w:lineRule="auto"/>
        <w:rPr>
          <w:rFonts w:cstheme="minorHAnsi"/>
          <w:sz w:val="24"/>
          <w:szCs w:val="24"/>
        </w:rPr>
      </w:pPr>
    </w:p>
    <w:p w14:paraId="0AD05AEC" w14:textId="77777777" w:rsidR="00161EDC" w:rsidRDefault="00161EDC" w:rsidP="00B527E4">
      <w:pPr>
        <w:spacing w:line="240" w:lineRule="auto"/>
        <w:rPr>
          <w:rFonts w:cstheme="minorHAnsi"/>
          <w:sz w:val="24"/>
          <w:szCs w:val="24"/>
        </w:rPr>
      </w:pPr>
    </w:p>
    <w:p w14:paraId="70138B67" w14:textId="77777777" w:rsidR="00D177A5" w:rsidRDefault="00D177A5" w:rsidP="00B527E4">
      <w:pPr>
        <w:spacing w:line="240" w:lineRule="auto"/>
        <w:rPr>
          <w:rFonts w:cstheme="minorHAnsi"/>
          <w:sz w:val="24"/>
          <w:szCs w:val="24"/>
        </w:rPr>
      </w:pPr>
    </w:p>
    <w:p w14:paraId="3C225AF8" w14:textId="77777777" w:rsidR="00DF36DE" w:rsidRPr="00B527E4" w:rsidRDefault="00DF36DE" w:rsidP="00B527E4">
      <w:pPr>
        <w:spacing w:line="240" w:lineRule="auto"/>
        <w:rPr>
          <w:rFonts w:cstheme="minorHAnsi"/>
          <w:sz w:val="24"/>
          <w:szCs w:val="24"/>
        </w:rPr>
      </w:pPr>
    </w:p>
    <w:p w14:paraId="38D7DDE9" w14:textId="77777777" w:rsidR="009F6C33" w:rsidRPr="00B527E4" w:rsidRDefault="009F6C33" w:rsidP="00B527E4">
      <w:pPr>
        <w:spacing w:after="0" w:line="240" w:lineRule="auto"/>
        <w:jc w:val="center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76D50D18" w14:textId="0D08A2FB" w:rsidR="009F6C33" w:rsidRDefault="009F6C33" w:rsidP="00DF36DE">
      <w:pPr>
        <w:spacing w:after="0" w:line="240" w:lineRule="auto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Załącznik nr 1. Formularz zgłoszeniowy </w:t>
      </w:r>
      <w:r w:rsidR="002E10AB" w:rsidRPr="00B527E4">
        <w:rPr>
          <w:rFonts w:eastAsia="Times New Roman" w:cstheme="minorHAnsi"/>
          <w:bCs/>
          <w:sz w:val="24"/>
          <w:szCs w:val="24"/>
          <w:lang w:eastAsia="pl-PL"/>
        </w:rPr>
        <w:t>w zakresie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 naboru ekspertów z obszaru tworzenia podcastów i materiałów wideo 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w ramach programu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„Akcelerator miejski – młodzi innowatorzy w mieście” </w:t>
      </w:r>
      <w:r w:rsidRPr="00B527E4">
        <w:rPr>
          <w:rStyle w:val="normaltextrun"/>
          <w:rFonts w:cstheme="minorHAnsi"/>
          <w:sz w:val="24"/>
          <w:szCs w:val="24"/>
        </w:rPr>
        <w:t>w ramach „Urban Lab Rzeszów – Miasto dla Młodych” w 2026 roku.</w:t>
      </w:r>
    </w:p>
    <w:p w14:paraId="6CB73230" w14:textId="77777777" w:rsidR="00DF36DE" w:rsidRPr="00B527E4" w:rsidRDefault="00DF36DE" w:rsidP="00DF36DE">
      <w:pPr>
        <w:spacing w:after="0" w:line="240" w:lineRule="auto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2EE47C4C" w14:textId="097AF39A" w:rsidR="009F6C33" w:rsidRPr="002E10AB" w:rsidRDefault="009F6C33" w:rsidP="002E10AB">
      <w:pPr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B527E4">
        <w:rPr>
          <w:rFonts w:eastAsia="Times New Roman" w:cstheme="minorHAnsi"/>
          <w:b/>
          <w:bCs/>
          <w:sz w:val="24"/>
          <w:szCs w:val="24"/>
          <w:lang w:eastAsia="pl-PL"/>
        </w:rPr>
        <w:t>Formularz zgłoszeniowy naboru ekspert</w:t>
      </w:r>
      <w:r w:rsidR="00196CFB" w:rsidRPr="00B527E4">
        <w:rPr>
          <w:rFonts w:eastAsia="Times New Roman" w:cstheme="minorHAnsi"/>
          <w:b/>
          <w:bCs/>
          <w:sz w:val="24"/>
          <w:szCs w:val="24"/>
          <w:lang w:eastAsia="pl-PL"/>
        </w:rPr>
        <w:t>ów</w:t>
      </w:r>
      <w:r w:rsidRPr="00B527E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 </w:t>
      </w:r>
      <w:r w:rsidR="002E10AB" w:rsidRPr="00B527E4">
        <w:rPr>
          <w:rFonts w:eastAsia="Times New Roman" w:cstheme="minorHAnsi"/>
          <w:b/>
          <w:bCs/>
          <w:sz w:val="24"/>
          <w:szCs w:val="24"/>
          <w:lang w:eastAsia="pl-PL"/>
        </w:rPr>
        <w:t>obszaru tworzenia</w:t>
      </w:r>
      <w:r w:rsidRPr="00B527E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podcastów i materiałów wideo </w:t>
      </w:r>
      <w:r w:rsidRPr="00B527E4">
        <w:rPr>
          <w:rFonts w:eastAsia="Times New Roman" w:cstheme="minorHAnsi"/>
          <w:b/>
          <w:sz w:val="24"/>
          <w:szCs w:val="24"/>
          <w:lang w:eastAsia="pl-PL"/>
        </w:rPr>
        <w:t xml:space="preserve">w ramach programu </w:t>
      </w:r>
      <w:r w:rsidRPr="00B527E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„Akcelerator miejski – młodzi innowatorzy w mieście” </w:t>
      </w:r>
      <w:r w:rsidR="002E10AB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B527E4">
        <w:rPr>
          <w:rStyle w:val="normaltextrun"/>
          <w:rFonts w:cstheme="minorHAnsi"/>
          <w:b/>
          <w:sz w:val="24"/>
          <w:szCs w:val="24"/>
        </w:rPr>
        <w:t>w ramach „Urban Lab Rzeszów – Miasto dla Młodych” w 202</w:t>
      </w:r>
      <w:r w:rsidR="002E10AB">
        <w:rPr>
          <w:rStyle w:val="normaltextrun"/>
          <w:rFonts w:cstheme="minorHAnsi"/>
          <w:b/>
          <w:sz w:val="24"/>
          <w:szCs w:val="24"/>
        </w:rPr>
        <w:t>6</w:t>
      </w:r>
    </w:p>
    <w:p w14:paraId="0E8139F1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Style w:val="Pogrubienie"/>
          <w:rFonts w:asciiTheme="minorHAnsi" w:hAnsiTheme="minorHAnsi" w:cstheme="minorHAnsi"/>
          <w:b w:val="0"/>
        </w:rPr>
        <w:t>Program:</w:t>
      </w:r>
      <w:r w:rsidRPr="00B527E4">
        <w:rPr>
          <w:rFonts w:asciiTheme="minorHAnsi" w:hAnsiTheme="minorHAnsi" w:cstheme="minorHAnsi"/>
        </w:rPr>
        <w:t xml:space="preserve"> „Akcelerator miejski – młodzi innowatorzy w mieście”</w:t>
      </w:r>
    </w:p>
    <w:p w14:paraId="0E988D39" w14:textId="77777777" w:rsidR="00382635" w:rsidRPr="00B527E4" w:rsidRDefault="00382635" w:rsidP="00B527E4">
      <w:pPr>
        <w:pStyle w:val="Nagwek3"/>
        <w:spacing w:line="240" w:lineRule="auto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I. Dane kandydata</w:t>
      </w:r>
    </w:p>
    <w:p w14:paraId="0D6E7FCE" w14:textId="77777777" w:rsidR="00382635" w:rsidRPr="00B527E4" w:rsidRDefault="00382635" w:rsidP="00B527E4">
      <w:pPr>
        <w:pStyle w:val="NormalnyWeb"/>
        <w:numPr>
          <w:ilvl w:val="0"/>
          <w:numId w:val="17"/>
        </w:numPr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Imię i nazwisko:</w:t>
      </w:r>
      <w:r w:rsidRPr="00B527E4">
        <w:rPr>
          <w:rFonts w:asciiTheme="minorHAnsi" w:hAnsiTheme="minorHAnsi" w:cstheme="minorHAnsi"/>
        </w:rPr>
        <w:br/>
        <w:t>..................................................................................................</w:t>
      </w:r>
    </w:p>
    <w:p w14:paraId="6329A8DF" w14:textId="77777777" w:rsidR="00382635" w:rsidRPr="00B527E4" w:rsidRDefault="00382635" w:rsidP="00B527E4">
      <w:pPr>
        <w:pStyle w:val="NormalnyWeb"/>
        <w:numPr>
          <w:ilvl w:val="0"/>
          <w:numId w:val="17"/>
        </w:numPr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Adres e-mail:</w:t>
      </w:r>
      <w:r w:rsidRPr="00B527E4">
        <w:rPr>
          <w:rFonts w:asciiTheme="minorHAnsi" w:hAnsiTheme="minorHAnsi" w:cstheme="minorHAnsi"/>
        </w:rPr>
        <w:br/>
        <w:t>..................................................................................................</w:t>
      </w:r>
    </w:p>
    <w:p w14:paraId="50406534" w14:textId="77777777" w:rsidR="00382635" w:rsidRPr="00B527E4" w:rsidRDefault="00382635" w:rsidP="00B527E4">
      <w:pPr>
        <w:pStyle w:val="NormalnyWeb"/>
        <w:numPr>
          <w:ilvl w:val="0"/>
          <w:numId w:val="17"/>
        </w:numPr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Numer telefonu:</w:t>
      </w:r>
      <w:r w:rsidRPr="00B527E4">
        <w:rPr>
          <w:rFonts w:asciiTheme="minorHAnsi" w:hAnsiTheme="minorHAnsi" w:cstheme="minorHAnsi"/>
        </w:rPr>
        <w:br/>
        <w:t>..................................................................................................</w:t>
      </w:r>
    </w:p>
    <w:p w14:paraId="51774ED6" w14:textId="77777777" w:rsidR="00382635" w:rsidRPr="00B527E4" w:rsidRDefault="00382635" w:rsidP="00B527E4">
      <w:pPr>
        <w:pStyle w:val="Nagwek3"/>
        <w:spacing w:line="240" w:lineRule="auto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II. Obszar specjalizacji</w:t>
      </w:r>
    </w:p>
    <w:p w14:paraId="69184480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(proszę zaznaczyć właściwe)</w:t>
      </w:r>
    </w:p>
    <w:p w14:paraId="6308DDC1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="Segoe UI Symbol" w:hAnsi="Segoe UI Symbol" w:cs="Segoe UI Symbol"/>
        </w:rPr>
        <w:t>☐</w:t>
      </w:r>
      <w:r w:rsidRPr="00B527E4">
        <w:rPr>
          <w:rFonts w:asciiTheme="minorHAnsi" w:hAnsiTheme="minorHAnsi" w:cstheme="minorHAnsi"/>
        </w:rPr>
        <w:t xml:space="preserve"> tworzenie podcastów</w:t>
      </w:r>
      <w:r w:rsidRPr="00B527E4">
        <w:rPr>
          <w:rFonts w:asciiTheme="minorHAnsi" w:hAnsiTheme="minorHAnsi" w:cstheme="minorHAnsi"/>
        </w:rPr>
        <w:br/>
      </w:r>
      <w:r w:rsidRPr="00B527E4">
        <w:rPr>
          <w:rFonts w:ascii="Segoe UI Symbol" w:hAnsi="Segoe UI Symbol" w:cs="Segoe UI Symbol"/>
        </w:rPr>
        <w:t>☐</w:t>
      </w:r>
      <w:r w:rsidRPr="00B527E4">
        <w:rPr>
          <w:rFonts w:asciiTheme="minorHAnsi" w:hAnsiTheme="minorHAnsi" w:cstheme="minorHAnsi"/>
        </w:rPr>
        <w:t xml:space="preserve"> tworzenie materiałów wideo</w:t>
      </w:r>
      <w:r w:rsidRPr="00B527E4">
        <w:rPr>
          <w:rFonts w:asciiTheme="minorHAnsi" w:hAnsiTheme="minorHAnsi" w:cstheme="minorHAnsi"/>
        </w:rPr>
        <w:br/>
      </w:r>
      <w:r w:rsidRPr="00B527E4">
        <w:rPr>
          <w:rFonts w:ascii="Segoe UI Symbol" w:hAnsi="Segoe UI Symbol" w:cs="Segoe UI Symbol"/>
        </w:rPr>
        <w:t>☐</w:t>
      </w:r>
      <w:r w:rsidRPr="00B527E4">
        <w:rPr>
          <w:rFonts w:asciiTheme="minorHAnsi" w:hAnsiTheme="minorHAnsi" w:cstheme="minorHAnsi"/>
        </w:rPr>
        <w:t xml:space="preserve"> oba obszary</w:t>
      </w:r>
    </w:p>
    <w:p w14:paraId="66302D99" w14:textId="77777777" w:rsidR="00382635" w:rsidRPr="00B527E4" w:rsidRDefault="00382635" w:rsidP="00B527E4">
      <w:pPr>
        <w:pStyle w:val="Nagwek3"/>
        <w:spacing w:line="240" w:lineRule="auto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III. Doświadczenie w tworzeniu podcastów i/lub wideo</w:t>
      </w:r>
    </w:p>
    <w:p w14:paraId="6152236B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(opis doświadczenia zawodowego, zrealizowanych projektów, lat praktyki)</w:t>
      </w:r>
    </w:p>
    <w:p w14:paraId="27259BBC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Pr="00B527E4">
        <w:rPr>
          <w:rFonts w:asciiTheme="minorHAnsi" w:hAnsiTheme="minorHAnsi" w:cstheme="minorHAnsi"/>
        </w:rPr>
        <w:br/>
        <w:t>..................................................................................................</w:t>
      </w:r>
      <w:r w:rsidRPr="00B527E4">
        <w:rPr>
          <w:rFonts w:asciiTheme="minorHAnsi" w:hAnsiTheme="minorHAnsi" w:cstheme="minorHAnsi"/>
        </w:rPr>
        <w:br/>
        <w:t>..................................................................................................</w:t>
      </w:r>
    </w:p>
    <w:p w14:paraId="68D4494C" w14:textId="77777777" w:rsidR="00382635" w:rsidRPr="00B527E4" w:rsidRDefault="00382635" w:rsidP="00B527E4">
      <w:pPr>
        <w:pStyle w:val="Nagwek3"/>
        <w:spacing w:line="240" w:lineRule="auto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IV. Portfolio / linki do realizacji</w:t>
      </w:r>
    </w:p>
    <w:p w14:paraId="330CC5D2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(proszę podać linki do przykładów prac)</w:t>
      </w:r>
    </w:p>
    <w:p w14:paraId="0C0DE1A2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Pr="00B527E4">
        <w:rPr>
          <w:rFonts w:asciiTheme="minorHAnsi" w:hAnsiTheme="minorHAnsi" w:cstheme="minorHAnsi"/>
        </w:rPr>
        <w:br/>
        <w:t>..................................................................................................</w:t>
      </w:r>
    </w:p>
    <w:p w14:paraId="0B95BD40" w14:textId="77777777" w:rsidR="00382635" w:rsidRPr="00B527E4" w:rsidRDefault="00382635" w:rsidP="00B527E4">
      <w:pPr>
        <w:pStyle w:val="Nagwek3"/>
        <w:spacing w:line="240" w:lineRule="auto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V. Doświadczenie w pracy z młodzieżą i/lub projektach społecznych</w:t>
      </w:r>
    </w:p>
    <w:p w14:paraId="0A89F8F9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Pr="00B527E4">
        <w:rPr>
          <w:rFonts w:asciiTheme="minorHAnsi" w:hAnsiTheme="minorHAnsi" w:cstheme="minorHAnsi"/>
        </w:rPr>
        <w:br/>
        <w:t>..................................................................................................</w:t>
      </w:r>
    </w:p>
    <w:p w14:paraId="6A212F30" w14:textId="77777777" w:rsidR="00382635" w:rsidRPr="00B527E4" w:rsidRDefault="00382635" w:rsidP="00B527E4">
      <w:pPr>
        <w:pStyle w:val="Nagwek3"/>
        <w:spacing w:line="240" w:lineRule="auto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lastRenderedPageBreak/>
        <w:t>VI. Motywacja i zrozumienie celów Programu</w:t>
      </w:r>
    </w:p>
    <w:p w14:paraId="161C3043" w14:textId="349B80F2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 xml:space="preserve">(proszę opisać, dlaczego </w:t>
      </w:r>
      <w:r w:rsidR="002E10AB">
        <w:rPr>
          <w:rFonts w:asciiTheme="minorHAnsi" w:hAnsiTheme="minorHAnsi" w:cstheme="minorHAnsi"/>
        </w:rPr>
        <w:t>kandydat</w:t>
      </w:r>
      <w:r w:rsidRPr="00B527E4">
        <w:rPr>
          <w:rFonts w:asciiTheme="minorHAnsi" w:hAnsiTheme="minorHAnsi" w:cstheme="minorHAnsi"/>
        </w:rPr>
        <w:t xml:space="preserve"> chce wziąć udział w Programie i w jaki sposób jego doświadczenie wpisuje się w cele Programu)</w:t>
      </w:r>
    </w:p>
    <w:p w14:paraId="52743C6D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Pr="00B527E4">
        <w:rPr>
          <w:rFonts w:asciiTheme="minorHAnsi" w:hAnsiTheme="minorHAnsi" w:cstheme="minorHAnsi"/>
        </w:rPr>
        <w:br/>
        <w:t>..................................................................................................</w:t>
      </w:r>
    </w:p>
    <w:p w14:paraId="503F0361" w14:textId="77777777" w:rsidR="00382635" w:rsidRPr="00B527E4" w:rsidRDefault="00382635" w:rsidP="00B527E4">
      <w:pPr>
        <w:pStyle w:val="Nagwek3"/>
        <w:spacing w:line="240" w:lineRule="auto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VII. Dyspozycyjność i deklarowany zakres zaangażowania</w:t>
      </w:r>
    </w:p>
    <w:p w14:paraId="1C717BA7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(np. warsztaty, konsultacje, mentoring, forma: online/stacjonarnie)</w:t>
      </w:r>
    </w:p>
    <w:p w14:paraId="48A18039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Pr="00B527E4">
        <w:rPr>
          <w:rFonts w:asciiTheme="minorHAnsi" w:hAnsiTheme="minorHAnsi" w:cstheme="minorHAnsi"/>
        </w:rPr>
        <w:br/>
        <w:t>..................................................................................................</w:t>
      </w:r>
    </w:p>
    <w:p w14:paraId="76C0DA47" w14:textId="77777777" w:rsidR="00382635" w:rsidRPr="00B527E4" w:rsidRDefault="00382635" w:rsidP="00B527E4">
      <w:pPr>
        <w:pStyle w:val="Nagwek3"/>
        <w:spacing w:line="240" w:lineRule="auto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VIII. Oświadczenie</w:t>
      </w:r>
    </w:p>
    <w:p w14:paraId="5F82D23F" w14:textId="77777777" w:rsidR="00382635" w:rsidRPr="00B527E4" w:rsidRDefault="00382635" w:rsidP="002E10AB">
      <w:pPr>
        <w:pStyle w:val="NormalnyWeb"/>
        <w:jc w:val="both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Oświadczam, że zapoznałem/-am się z Regulaminem naboru ekspertów w ramach programu</w:t>
      </w:r>
      <w:r w:rsidRPr="00B527E4">
        <w:rPr>
          <w:rFonts w:asciiTheme="minorHAnsi" w:hAnsiTheme="minorHAnsi" w:cstheme="minorHAnsi"/>
        </w:rPr>
        <w:br/>
      </w:r>
      <w:r w:rsidRPr="00B527E4">
        <w:rPr>
          <w:rStyle w:val="Pogrubienie"/>
          <w:rFonts w:asciiTheme="minorHAnsi" w:hAnsiTheme="minorHAnsi" w:cstheme="minorHAnsi"/>
          <w:b w:val="0"/>
        </w:rPr>
        <w:t>„Akcelerator miejski – młodzi innowatorzy w mieście”</w:t>
      </w:r>
      <w:r w:rsidRPr="00B527E4">
        <w:rPr>
          <w:rFonts w:asciiTheme="minorHAnsi" w:hAnsiTheme="minorHAnsi" w:cstheme="minorHAnsi"/>
        </w:rPr>
        <w:t xml:space="preserve"> i akceptuję jego postanowienia.</w:t>
      </w:r>
      <w:r w:rsidRPr="00B527E4">
        <w:rPr>
          <w:rFonts w:asciiTheme="minorHAnsi" w:hAnsiTheme="minorHAnsi" w:cstheme="minorHAnsi"/>
        </w:rPr>
        <w:br/>
        <w:t>Oświadczam, że dane zawarte w formularzu są zgodne z prawdą.</w:t>
      </w:r>
    </w:p>
    <w:p w14:paraId="38C8AFDA" w14:textId="77777777" w:rsidR="00D177A5" w:rsidRPr="00B527E4" w:rsidRDefault="00D177A5" w:rsidP="00B527E4">
      <w:pPr>
        <w:pStyle w:val="NormalnyWeb"/>
        <w:rPr>
          <w:rFonts w:asciiTheme="minorHAnsi" w:hAnsiTheme="minorHAnsi" w:cstheme="minorHAnsi"/>
        </w:rPr>
      </w:pPr>
    </w:p>
    <w:p w14:paraId="060F066E" w14:textId="77777777" w:rsidR="00382635" w:rsidRPr="00B527E4" w:rsidRDefault="00382635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...............................................................</w:t>
      </w:r>
      <w:r w:rsidRPr="00B527E4">
        <w:rPr>
          <w:rFonts w:asciiTheme="minorHAnsi" w:hAnsiTheme="minorHAnsi" w:cstheme="minorHAnsi"/>
        </w:rPr>
        <w:br/>
      </w:r>
      <w:r w:rsidRPr="00B527E4">
        <w:rPr>
          <w:rStyle w:val="Pogrubienie"/>
          <w:rFonts w:asciiTheme="minorHAnsi" w:hAnsiTheme="minorHAnsi" w:cstheme="minorHAnsi"/>
          <w:b w:val="0"/>
        </w:rPr>
        <w:t>Data i podpis kandydata</w:t>
      </w:r>
    </w:p>
    <w:p w14:paraId="09766156" w14:textId="77777777" w:rsidR="009F6C33" w:rsidRPr="00B527E4" w:rsidRDefault="009F6C33" w:rsidP="00B527E4">
      <w:pPr>
        <w:pStyle w:val="NormalnyWeb"/>
        <w:rPr>
          <w:rFonts w:asciiTheme="minorHAnsi" w:hAnsiTheme="minorHAnsi" w:cstheme="minorHAnsi"/>
        </w:rPr>
      </w:pPr>
    </w:p>
    <w:p w14:paraId="1D80DCA3" w14:textId="77777777" w:rsidR="009F6C33" w:rsidRPr="00B527E4" w:rsidRDefault="009F6C33" w:rsidP="00B527E4">
      <w:pPr>
        <w:pStyle w:val="NormalnyWeb"/>
        <w:rPr>
          <w:rFonts w:asciiTheme="minorHAnsi" w:hAnsiTheme="minorHAnsi" w:cstheme="minorHAnsi"/>
        </w:rPr>
      </w:pPr>
    </w:p>
    <w:p w14:paraId="739D1C1F" w14:textId="77777777" w:rsidR="009F6C33" w:rsidRPr="00B527E4" w:rsidRDefault="009F6C33" w:rsidP="00B527E4">
      <w:pPr>
        <w:pStyle w:val="NormalnyWeb"/>
        <w:rPr>
          <w:rFonts w:asciiTheme="minorHAnsi" w:hAnsiTheme="minorHAnsi" w:cstheme="minorHAnsi"/>
        </w:rPr>
      </w:pPr>
    </w:p>
    <w:p w14:paraId="6D4CD954" w14:textId="77777777" w:rsidR="009F6C33" w:rsidRPr="00B527E4" w:rsidRDefault="009F6C33" w:rsidP="00B527E4">
      <w:pPr>
        <w:pStyle w:val="NormalnyWeb"/>
        <w:rPr>
          <w:rFonts w:asciiTheme="minorHAnsi" w:hAnsiTheme="minorHAnsi" w:cstheme="minorHAnsi"/>
        </w:rPr>
      </w:pPr>
    </w:p>
    <w:p w14:paraId="383A6653" w14:textId="77777777" w:rsidR="009F6C33" w:rsidRPr="00B527E4" w:rsidRDefault="009F6C33" w:rsidP="00B527E4">
      <w:pPr>
        <w:pStyle w:val="NormalnyWeb"/>
        <w:rPr>
          <w:rFonts w:asciiTheme="minorHAnsi" w:hAnsiTheme="minorHAnsi" w:cstheme="minorHAnsi"/>
        </w:rPr>
      </w:pPr>
    </w:p>
    <w:p w14:paraId="33744CE7" w14:textId="77777777" w:rsidR="009F6C33" w:rsidRPr="00B527E4" w:rsidRDefault="009F6C33" w:rsidP="00B527E4">
      <w:pPr>
        <w:pStyle w:val="NormalnyWeb"/>
        <w:rPr>
          <w:rFonts w:asciiTheme="minorHAnsi" w:hAnsiTheme="minorHAnsi" w:cstheme="minorHAnsi"/>
        </w:rPr>
      </w:pPr>
    </w:p>
    <w:p w14:paraId="0FB71017" w14:textId="77777777" w:rsidR="009F6C33" w:rsidRPr="00B527E4" w:rsidRDefault="009F6C33" w:rsidP="00B527E4">
      <w:pPr>
        <w:pStyle w:val="NormalnyWeb"/>
        <w:rPr>
          <w:rFonts w:asciiTheme="minorHAnsi" w:hAnsiTheme="minorHAnsi" w:cstheme="minorHAnsi"/>
        </w:rPr>
      </w:pPr>
    </w:p>
    <w:p w14:paraId="7CF0F17B" w14:textId="77777777" w:rsidR="009F6C33" w:rsidRPr="00B527E4" w:rsidRDefault="009F6C33" w:rsidP="00B527E4">
      <w:pPr>
        <w:pStyle w:val="NormalnyWeb"/>
        <w:rPr>
          <w:rFonts w:asciiTheme="minorHAnsi" w:hAnsiTheme="minorHAnsi" w:cstheme="minorHAnsi"/>
        </w:rPr>
      </w:pPr>
    </w:p>
    <w:p w14:paraId="426D058D" w14:textId="77777777" w:rsidR="00506662" w:rsidRPr="00B527E4" w:rsidRDefault="00506662" w:rsidP="00B527E4">
      <w:pPr>
        <w:pStyle w:val="NormalnyWeb"/>
        <w:rPr>
          <w:rFonts w:asciiTheme="minorHAnsi" w:hAnsiTheme="minorHAnsi" w:cstheme="minorHAnsi"/>
        </w:rPr>
      </w:pPr>
    </w:p>
    <w:p w14:paraId="560F2789" w14:textId="77777777" w:rsidR="00DF36DE" w:rsidRDefault="00DF36DE" w:rsidP="003B3C30">
      <w:pPr>
        <w:spacing w:after="0" w:line="240" w:lineRule="auto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496E7F66" w14:textId="77777777" w:rsidR="00DF36DE" w:rsidRDefault="00DF36DE" w:rsidP="003B3C30">
      <w:pPr>
        <w:spacing w:after="0" w:line="240" w:lineRule="auto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30A4E957" w14:textId="1E6CA7CF" w:rsidR="00506662" w:rsidRDefault="00506662" w:rsidP="003B3C30">
      <w:pPr>
        <w:spacing w:after="0" w:line="240" w:lineRule="auto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  <w:r w:rsidRPr="00B527E4">
        <w:rPr>
          <w:rFonts w:eastAsia="Times New Roman" w:cstheme="minorHAnsi"/>
          <w:sz w:val="24"/>
          <w:szCs w:val="24"/>
          <w:lang w:eastAsia="pl-PL"/>
        </w:rPr>
        <w:lastRenderedPageBreak/>
        <w:t>Załącznik nr 2. Karta oceny zgłoszenia ekspert</w:t>
      </w:r>
      <w:r w:rsidR="00196CFB" w:rsidRPr="00B527E4">
        <w:rPr>
          <w:rFonts w:eastAsia="Times New Roman" w:cstheme="minorHAnsi"/>
          <w:sz w:val="24"/>
          <w:szCs w:val="24"/>
          <w:lang w:eastAsia="pl-PL"/>
        </w:rPr>
        <w:t>ów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w zakresie naboru ekspertów z </w:t>
      </w:r>
      <w:r w:rsidR="002E10AB" w:rsidRPr="00B527E4">
        <w:rPr>
          <w:rFonts w:eastAsia="Times New Roman" w:cstheme="minorHAnsi"/>
          <w:bCs/>
          <w:sz w:val="24"/>
          <w:szCs w:val="24"/>
          <w:lang w:eastAsia="pl-PL"/>
        </w:rPr>
        <w:t>obszaru tworzenia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 podcastów i materiałów wideo </w:t>
      </w:r>
      <w:r w:rsidRPr="00B527E4">
        <w:rPr>
          <w:rFonts w:eastAsia="Times New Roman" w:cstheme="minorHAnsi"/>
          <w:sz w:val="24"/>
          <w:szCs w:val="24"/>
          <w:lang w:eastAsia="pl-PL"/>
        </w:rPr>
        <w:t xml:space="preserve">w ramach programu </w:t>
      </w:r>
      <w:r w:rsidRPr="00B527E4">
        <w:rPr>
          <w:rFonts w:eastAsia="Times New Roman" w:cstheme="minorHAnsi"/>
          <w:bCs/>
          <w:sz w:val="24"/>
          <w:szCs w:val="24"/>
          <w:lang w:eastAsia="pl-PL"/>
        </w:rPr>
        <w:t xml:space="preserve">„Akcelerator miejski – młodzi innowatorzy w mieście” </w:t>
      </w:r>
      <w:r w:rsidRPr="00B527E4">
        <w:rPr>
          <w:rStyle w:val="normaltextrun"/>
          <w:rFonts w:cstheme="minorHAnsi"/>
          <w:sz w:val="24"/>
          <w:szCs w:val="24"/>
        </w:rPr>
        <w:t>w ramach „Urban Lab Rzeszów – Miasto dla Młodych” w 2026 roku.</w:t>
      </w:r>
    </w:p>
    <w:p w14:paraId="5E19FABF" w14:textId="77777777" w:rsidR="003B3C30" w:rsidRPr="003B3C30" w:rsidRDefault="003B3C30" w:rsidP="003B3C30">
      <w:pPr>
        <w:spacing w:after="0" w:line="240" w:lineRule="auto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41988E5D" w14:textId="02507F57" w:rsidR="00506662" w:rsidRPr="00B527E4" w:rsidRDefault="00506662" w:rsidP="00B527E4">
      <w:pPr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pl-PL"/>
        </w:rPr>
      </w:pPr>
      <w:r w:rsidRPr="00B527E4">
        <w:rPr>
          <w:rFonts w:eastAsia="Times New Roman" w:cstheme="minorHAnsi"/>
          <w:b/>
          <w:bCs/>
          <w:sz w:val="24"/>
          <w:szCs w:val="24"/>
          <w:lang w:eastAsia="pl-PL"/>
        </w:rPr>
        <w:t>Karta oceny zgłoszenia eksperta ekspert</w:t>
      </w:r>
      <w:r w:rsidR="00196CFB" w:rsidRPr="00B527E4">
        <w:rPr>
          <w:rFonts w:eastAsia="Times New Roman" w:cstheme="minorHAnsi"/>
          <w:b/>
          <w:bCs/>
          <w:sz w:val="24"/>
          <w:szCs w:val="24"/>
          <w:lang w:eastAsia="pl-PL"/>
        </w:rPr>
        <w:t>ów</w:t>
      </w:r>
      <w:r w:rsidRPr="00B527E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 obszaru tworzenia podcastów i materiałów wideo </w:t>
      </w:r>
      <w:r w:rsidRPr="00B527E4">
        <w:rPr>
          <w:rFonts w:eastAsia="Times New Roman" w:cstheme="minorHAnsi"/>
          <w:b/>
          <w:sz w:val="24"/>
          <w:szCs w:val="24"/>
          <w:lang w:eastAsia="pl-PL"/>
        </w:rPr>
        <w:t xml:space="preserve">w ramach programu </w:t>
      </w:r>
      <w:r w:rsidRPr="00B527E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„Akcelerator miejski – młodzi innowatorzy w mieście” </w:t>
      </w:r>
      <w:r w:rsidR="00B274A0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B527E4">
        <w:rPr>
          <w:rStyle w:val="normaltextrun"/>
          <w:rFonts w:cstheme="minorHAnsi"/>
          <w:b/>
          <w:sz w:val="24"/>
          <w:szCs w:val="24"/>
        </w:rPr>
        <w:t>w ramach „Urban Lab Rzeszów – Miasto dla Młodych” w 202</w:t>
      </w:r>
      <w:r w:rsidR="002E10AB">
        <w:rPr>
          <w:rStyle w:val="normaltextrun"/>
          <w:rFonts w:cstheme="minorHAnsi"/>
          <w:b/>
          <w:sz w:val="24"/>
          <w:szCs w:val="24"/>
        </w:rPr>
        <w:t>6</w:t>
      </w:r>
      <w:r w:rsidRPr="00B527E4">
        <w:rPr>
          <w:rStyle w:val="eop"/>
          <w:rFonts w:cstheme="minorHAnsi"/>
          <w:b/>
          <w:sz w:val="24"/>
          <w:szCs w:val="24"/>
        </w:rPr>
        <w:t> </w:t>
      </w:r>
      <w:r w:rsidRPr="00B527E4">
        <w:rPr>
          <w:rFonts w:eastAsia="Times New Roman" w:cstheme="minorHAnsi"/>
          <w:b/>
          <w:sz w:val="24"/>
          <w:szCs w:val="24"/>
          <w:lang w:eastAsia="pl-PL"/>
        </w:rPr>
        <w:t> </w:t>
      </w:r>
    </w:p>
    <w:p w14:paraId="149A64DF" w14:textId="77777777" w:rsidR="00506662" w:rsidRPr="00B527E4" w:rsidRDefault="00506662" w:rsidP="00B527E4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021C85C0" w14:textId="77777777" w:rsidR="00506662" w:rsidRPr="00B527E4" w:rsidRDefault="00506662" w:rsidP="003B3C30">
      <w:pPr>
        <w:pStyle w:val="Nagwek3"/>
        <w:spacing w:before="0" w:line="240" w:lineRule="auto"/>
        <w:rPr>
          <w:rFonts w:asciiTheme="minorHAnsi" w:hAnsiTheme="minorHAnsi" w:cstheme="minorHAnsi"/>
        </w:rPr>
      </w:pPr>
      <w:r w:rsidRPr="00B527E4">
        <w:rPr>
          <w:rStyle w:val="Pogrubienie"/>
          <w:rFonts w:asciiTheme="minorHAnsi" w:hAnsiTheme="minorHAnsi" w:cstheme="minorHAnsi"/>
          <w:b w:val="0"/>
          <w:bCs w:val="0"/>
        </w:rPr>
        <w:t>KARTA OCENY ZGŁOSZENIA EKSPERTA</w:t>
      </w:r>
    </w:p>
    <w:p w14:paraId="0FA407ED" w14:textId="25B556B1" w:rsidR="00506662" w:rsidRPr="00B527E4" w:rsidRDefault="00506662" w:rsidP="00B527E4">
      <w:pPr>
        <w:pStyle w:val="NormalnyWeb"/>
        <w:rPr>
          <w:rFonts w:asciiTheme="minorHAnsi" w:hAnsiTheme="minorHAnsi" w:cstheme="minorHAnsi"/>
        </w:rPr>
      </w:pPr>
      <w:r w:rsidRPr="00B527E4">
        <w:rPr>
          <w:rStyle w:val="Pogrubienie"/>
          <w:rFonts w:asciiTheme="minorHAnsi" w:hAnsiTheme="minorHAnsi" w:cstheme="minorHAnsi"/>
          <w:b w:val="0"/>
        </w:rPr>
        <w:t>Imię i nazwisko kandydata:</w:t>
      </w:r>
      <w:r w:rsidRPr="00B527E4">
        <w:rPr>
          <w:rFonts w:asciiTheme="minorHAnsi" w:hAnsiTheme="minorHAnsi" w:cstheme="minorHAnsi"/>
        </w:rPr>
        <w:br/>
        <w:t>..................................................................................................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6"/>
        <w:gridCol w:w="3549"/>
        <w:gridCol w:w="971"/>
        <w:gridCol w:w="1376"/>
      </w:tblGrid>
      <w:tr w:rsidR="00506662" w:rsidRPr="00B527E4" w14:paraId="5EB9042D" w14:textId="77777777" w:rsidTr="00506662">
        <w:tc>
          <w:tcPr>
            <w:tcW w:w="0" w:type="auto"/>
            <w:hideMark/>
          </w:tcPr>
          <w:p w14:paraId="22D0BB28" w14:textId="77777777" w:rsidR="00506662" w:rsidRPr="00B527E4" w:rsidRDefault="00506662" w:rsidP="00B527E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527E4">
              <w:rPr>
                <w:rFonts w:cstheme="minorHAnsi"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hideMark/>
          </w:tcPr>
          <w:p w14:paraId="3CA8BFE1" w14:textId="77777777" w:rsidR="00506662" w:rsidRPr="00B527E4" w:rsidRDefault="00506662" w:rsidP="00B527E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527E4">
              <w:rPr>
                <w:rFonts w:cstheme="minorHAnsi"/>
                <w:bCs/>
                <w:sz w:val="24"/>
                <w:szCs w:val="24"/>
              </w:rPr>
              <w:t>Opis</w:t>
            </w:r>
          </w:p>
        </w:tc>
        <w:tc>
          <w:tcPr>
            <w:tcW w:w="0" w:type="auto"/>
            <w:hideMark/>
          </w:tcPr>
          <w:p w14:paraId="30D5E61E" w14:textId="77777777" w:rsidR="00506662" w:rsidRPr="00B527E4" w:rsidRDefault="00506662" w:rsidP="00B527E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527E4">
              <w:rPr>
                <w:rFonts w:cstheme="minorHAnsi"/>
                <w:bCs/>
                <w:sz w:val="24"/>
                <w:szCs w:val="24"/>
              </w:rPr>
              <w:t>Maks. liczba pkt</w:t>
            </w:r>
          </w:p>
        </w:tc>
        <w:tc>
          <w:tcPr>
            <w:tcW w:w="0" w:type="auto"/>
            <w:hideMark/>
          </w:tcPr>
          <w:p w14:paraId="18E9DC66" w14:textId="77777777" w:rsidR="00506662" w:rsidRPr="00B527E4" w:rsidRDefault="00506662" w:rsidP="00B527E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527E4">
              <w:rPr>
                <w:rFonts w:cstheme="minorHAnsi"/>
                <w:bCs/>
                <w:sz w:val="24"/>
                <w:szCs w:val="24"/>
              </w:rPr>
              <w:t>Przyznana liczba pkt</w:t>
            </w:r>
          </w:p>
        </w:tc>
      </w:tr>
      <w:tr w:rsidR="00506662" w:rsidRPr="00B527E4" w14:paraId="25B25F52" w14:textId="77777777" w:rsidTr="00506662">
        <w:tc>
          <w:tcPr>
            <w:tcW w:w="0" w:type="auto"/>
            <w:hideMark/>
          </w:tcPr>
          <w:p w14:paraId="7AE22B5B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1. Doświadczenie w tworzeniu podcastów i/lub wideo</w:t>
            </w:r>
            <w:r w:rsidR="00D177A5" w:rsidRPr="00B527E4">
              <w:rPr>
                <w:rFonts w:cstheme="minorHAnsi"/>
                <w:sz w:val="24"/>
                <w:szCs w:val="24"/>
              </w:rPr>
              <w:t>/ umiejętność obsługi technicznej Studio Live</w:t>
            </w:r>
          </w:p>
        </w:tc>
        <w:tc>
          <w:tcPr>
            <w:tcW w:w="0" w:type="auto"/>
            <w:hideMark/>
          </w:tcPr>
          <w:p w14:paraId="51A6294F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Doświadczenie zawodowe, poziom zrealizowanych projektów, adekwatność do zakresu Programu</w:t>
            </w:r>
          </w:p>
        </w:tc>
        <w:tc>
          <w:tcPr>
            <w:tcW w:w="0" w:type="auto"/>
            <w:hideMark/>
          </w:tcPr>
          <w:p w14:paraId="6E8BA139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14:paraId="7DB50CA0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........</w:t>
            </w:r>
          </w:p>
        </w:tc>
      </w:tr>
      <w:tr w:rsidR="00506662" w:rsidRPr="00B527E4" w14:paraId="3283C4EA" w14:textId="77777777" w:rsidTr="00506662">
        <w:tc>
          <w:tcPr>
            <w:tcW w:w="0" w:type="auto"/>
            <w:hideMark/>
          </w:tcPr>
          <w:p w14:paraId="46FF96BE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2. Jakość i spójność portfolio</w:t>
            </w:r>
          </w:p>
        </w:tc>
        <w:tc>
          <w:tcPr>
            <w:tcW w:w="0" w:type="auto"/>
            <w:hideMark/>
          </w:tcPr>
          <w:p w14:paraId="5646DB93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Poziom merytoryczny i techniczny realizacji, spójność, kreatywność, przydatność w działaniach edukacyjnych i społecznych</w:t>
            </w:r>
          </w:p>
        </w:tc>
        <w:tc>
          <w:tcPr>
            <w:tcW w:w="0" w:type="auto"/>
            <w:hideMark/>
          </w:tcPr>
          <w:p w14:paraId="77628D76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14:paraId="1AD9D9C3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........</w:t>
            </w:r>
          </w:p>
        </w:tc>
      </w:tr>
      <w:tr w:rsidR="00506662" w:rsidRPr="00B527E4" w14:paraId="6C87F481" w14:textId="77777777" w:rsidTr="00506662">
        <w:tc>
          <w:tcPr>
            <w:tcW w:w="0" w:type="auto"/>
            <w:hideMark/>
          </w:tcPr>
          <w:p w14:paraId="04260BE5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3. Motywacja i zrozumienie celów Programu</w:t>
            </w:r>
          </w:p>
        </w:tc>
        <w:tc>
          <w:tcPr>
            <w:tcW w:w="0" w:type="auto"/>
            <w:hideMark/>
          </w:tcPr>
          <w:p w14:paraId="42A2FD39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Zgodność motywacji z celami Programu, zrozumienie pracy z młodzieżą i komunikacji miejskiej</w:t>
            </w:r>
          </w:p>
        </w:tc>
        <w:tc>
          <w:tcPr>
            <w:tcW w:w="0" w:type="auto"/>
            <w:hideMark/>
          </w:tcPr>
          <w:p w14:paraId="01D953EB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09751A8B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........</w:t>
            </w:r>
          </w:p>
        </w:tc>
      </w:tr>
      <w:tr w:rsidR="00506662" w:rsidRPr="00B527E4" w14:paraId="5550560B" w14:textId="77777777" w:rsidTr="00506662">
        <w:tc>
          <w:tcPr>
            <w:tcW w:w="0" w:type="auto"/>
            <w:hideMark/>
          </w:tcPr>
          <w:p w14:paraId="36BBD790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4. Dyspozycyjność i deklarowany zakres zaangażowania</w:t>
            </w:r>
          </w:p>
        </w:tc>
        <w:tc>
          <w:tcPr>
            <w:tcW w:w="0" w:type="auto"/>
            <w:hideMark/>
          </w:tcPr>
          <w:p w14:paraId="5F4990CB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Realność deklarowanej współpracy, dostępność czasowa, elastyczność form pracy</w:t>
            </w:r>
          </w:p>
        </w:tc>
        <w:tc>
          <w:tcPr>
            <w:tcW w:w="0" w:type="auto"/>
            <w:hideMark/>
          </w:tcPr>
          <w:p w14:paraId="2444A1A7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77FA3857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........</w:t>
            </w:r>
          </w:p>
        </w:tc>
      </w:tr>
      <w:tr w:rsidR="00506662" w:rsidRPr="00B527E4" w14:paraId="10D72C12" w14:textId="77777777" w:rsidTr="00506662">
        <w:tc>
          <w:tcPr>
            <w:tcW w:w="0" w:type="auto"/>
            <w:hideMark/>
          </w:tcPr>
          <w:p w14:paraId="0601C854" w14:textId="77777777" w:rsidR="00506662" w:rsidRPr="00B527E4" w:rsidRDefault="00506662" w:rsidP="00B527E4">
            <w:pPr>
              <w:rPr>
                <w:rFonts w:cstheme="minorHAnsi"/>
                <w:b/>
                <w:sz w:val="24"/>
                <w:szCs w:val="24"/>
              </w:rPr>
            </w:pPr>
            <w:r w:rsidRPr="00B527E4">
              <w:rPr>
                <w:rStyle w:val="Pogrubienie"/>
                <w:rFonts w:cstheme="minorHAnsi"/>
                <w:sz w:val="24"/>
                <w:szCs w:val="24"/>
              </w:rPr>
              <w:t>Łączna liczba punktów</w:t>
            </w:r>
          </w:p>
        </w:tc>
        <w:tc>
          <w:tcPr>
            <w:tcW w:w="0" w:type="auto"/>
            <w:hideMark/>
          </w:tcPr>
          <w:p w14:paraId="0D6EFA50" w14:textId="77777777" w:rsidR="00506662" w:rsidRPr="00B527E4" w:rsidRDefault="00506662" w:rsidP="00B527E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5858096" w14:textId="77777777" w:rsidR="00506662" w:rsidRPr="00B527E4" w:rsidRDefault="00506662" w:rsidP="00B527E4">
            <w:pPr>
              <w:rPr>
                <w:rFonts w:cstheme="minorHAnsi"/>
                <w:b/>
                <w:sz w:val="24"/>
                <w:szCs w:val="24"/>
              </w:rPr>
            </w:pPr>
            <w:r w:rsidRPr="00B527E4">
              <w:rPr>
                <w:rStyle w:val="Pogrubienie"/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14:paraId="1DA2FD2B" w14:textId="77777777" w:rsidR="00506662" w:rsidRPr="00B527E4" w:rsidRDefault="00506662" w:rsidP="00B527E4">
            <w:pPr>
              <w:rPr>
                <w:rFonts w:cstheme="minorHAnsi"/>
                <w:sz w:val="24"/>
                <w:szCs w:val="24"/>
              </w:rPr>
            </w:pPr>
            <w:r w:rsidRPr="00B527E4">
              <w:rPr>
                <w:rFonts w:cstheme="minorHAnsi"/>
                <w:sz w:val="24"/>
                <w:szCs w:val="24"/>
              </w:rPr>
              <w:t>........</w:t>
            </w:r>
          </w:p>
        </w:tc>
      </w:tr>
    </w:tbl>
    <w:p w14:paraId="3607C545" w14:textId="77777777" w:rsidR="002E10AB" w:rsidRDefault="002E10AB" w:rsidP="00B527E4">
      <w:pPr>
        <w:pStyle w:val="Nagwek3"/>
        <w:spacing w:line="240" w:lineRule="auto"/>
        <w:rPr>
          <w:rFonts w:asciiTheme="minorHAnsi" w:hAnsiTheme="minorHAnsi" w:cstheme="minorHAnsi"/>
        </w:rPr>
      </w:pPr>
    </w:p>
    <w:p w14:paraId="23C387C5" w14:textId="25E0A431" w:rsidR="00506662" w:rsidRPr="00B527E4" w:rsidRDefault="00506662" w:rsidP="003B3C30">
      <w:pPr>
        <w:pStyle w:val="Nagwek3"/>
        <w:spacing w:before="0" w:line="240" w:lineRule="auto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Rekomendacja Komisji</w:t>
      </w:r>
    </w:p>
    <w:p w14:paraId="1F3C5B33" w14:textId="77777777" w:rsidR="00506662" w:rsidRPr="00B527E4" w:rsidRDefault="00506662" w:rsidP="003B3C30">
      <w:pPr>
        <w:pStyle w:val="NormalnyWeb"/>
        <w:spacing w:before="0" w:beforeAutospacing="0"/>
        <w:rPr>
          <w:rFonts w:asciiTheme="minorHAnsi" w:hAnsiTheme="minorHAnsi" w:cstheme="minorHAnsi"/>
        </w:rPr>
      </w:pPr>
      <w:r w:rsidRPr="00B527E4">
        <w:rPr>
          <w:rFonts w:ascii="Segoe UI Symbol" w:hAnsi="Segoe UI Symbol" w:cs="Segoe UI Symbol"/>
        </w:rPr>
        <w:t>☐</w:t>
      </w:r>
      <w:r w:rsidRPr="00B527E4">
        <w:rPr>
          <w:rFonts w:asciiTheme="minorHAnsi" w:hAnsiTheme="minorHAnsi" w:cstheme="minorHAnsi"/>
        </w:rPr>
        <w:t xml:space="preserve"> rekomendowany/-a do współpracy</w:t>
      </w:r>
      <w:r w:rsidRPr="00B527E4">
        <w:rPr>
          <w:rFonts w:asciiTheme="minorHAnsi" w:hAnsiTheme="minorHAnsi" w:cstheme="minorHAnsi"/>
        </w:rPr>
        <w:br/>
      </w:r>
      <w:r w:rsidRPr="00B527E4">
        <w:rPr>
          <w:rFonts w:ascii="Segoe UI Symbol" w:hAnsi="Segoe UI Symbol" w:cs="Segoe UI Symbol"/>
        </w:rPr>
        <w:t>☐</w:t>
      </w:r>
      <w:r w:rsidRPr="00B527E4">
        <w:rPr>
          <w:rFonts w:asciiTheme="minorHAnsi" w:hAnsiTheme="minorHAnsi" w:cstheme="minorHAnsi"/>
        </w:rPr>
        <w:t xml:space="preserve"> nierekomendowany/-a do współpracy</w:t>
      </w:r>
    </w:p>
    <w:p w14:paraId="6EEC3DC5" w14:textId="22C5FB44" w:rsidR="00506662" w:rsidRDefault="00506662" w:rsidP="003B3C30">
      <w:pPr>
        <w:pStyle w:val="NormalnyWeb"/>
        <w:rPr>
          <w:rStyle w:val="Pogrubienie"/>
          <w:rFonts w:asciiTheme="minorHAnsi" w:hAnsiTheme="minorHAnsi" w:cstheme="minorHAnsi"/>
          <w:b w:val="0"/>
        </w:rPr>
      </w:pPr>
      <w:r w:rsidRPr="00B527E4">
        <w:rPr>
          <w:rFonts w:asciiTheme="minorHAnsi" w:hAnsiTheme="minorHAnsi" w:cstheme="minorHAnsi"/>
        </w:rPr>
        <w:t>Uwagi Komisji (opcjonalnie):</w:t>
      </w:r>
      <w:r w:rsidR="003B3C30">
        <w:rPr>
          <w:rFonts w:asciiTheme="minorHAnsi" w:hAnsiTheme="minorHAnsi" w:cstheme="minorHAnsi"/>
        </w:rPr>
        <w:t xml:space="preserve"> </w:t>
      </w:r>
      <w:r w:rsidRPr="00B527E4">
        <w:rPr>
          <w:rFonts w:asciiTheme="minorHAnsi" w:hAnsiTheme="minorHAnsi" w:cstheme="minorHAnsi"/>
        </w:rPr>
        <w:t>..................................................................................................</w:t>
      </w:r>
      <w:r w:rsidR="003B3C30">
        <w:rPr>
          <w:rFonts w:asciiTheme="minorHAnsi" w:hAnsiTheme="minorHAnsi" w:cstheme="minorHAnsi"/>
        </w:rPr>
        <w:t>.....</w:t>
      </w:r>
      <w:r w:rsidRPr="00B527E4">
        <w:rPr>
          <w:rFonts w:asciiTheme="minorHAnsi" w:hAnsiTheme="minorHAnsi" w:cstheme="minorHAnsi"/>
        </w:rPr>
        <w:br/>
      </w:r>
      <w:r w:rsidRPr="00B527E4">
        <w:rPr>
          <w:rFonts w:asciiTheme="minorHAnsi" w:hAnsiTheme="minorHAnsi" w:cstheme="minorHAnsi"/>
        </w:rPr>
        <w:br/>
      </w:r>
      <w:r w:rsidRPr="00B527E4">
        <w:rPr>
          <w:rStyle w:val="Pogrubienie"/>
          <w:rFonts w:asciiTheme="minorHAnsi" w:hAnsiTheme="minorHAnsi" w:cstheme="minorHAnsi"/>
          <w:b w:val="0"/>
        </w:rPr>
        <w:t>Podpis członk</w:t>
      </w:r>
      <w:r w:rsidR="00D177A5" w:rsidRPr="00B527E4">
        <w:rPr>
          <w:rStyle w:val="Pogrubienie"/>
          <w:rFonts w:asciiTheme="minorHAnsi" w:hAnsiTheme="minorHAnsi" w:cstheme="minorHAnsi"/>
          <w:b w:val="0"/>
        </w:rPr>
        <w:t>ów</w:t>
      </w:r>
      <w:r w:rsidRPr="00B527E4">
        <w:rPr>
          <w:rStyle w:val="Pogrubienie"/>
          <w:rFonts w:asciiTheme="minorHAnsi" w:hAnsiTheme="minorHAnsi" w:cstheme="minorHAnsi"/>
          <w:b w:val="0"/>
        </w:rPr>
        <w:t xml:space="preserve"> Komisji</w:t>
      </w:r>
      <w:r w:rsidR="003B3C30">
        <w:rPr>
          <w:rStyle w:val="Pogrubienie"/>
          <w:rFonts w:asciiTheme="minorHAnsi" w:hAnsiTheme="minorHAnsi" w:cstheme="minorHAnsi"/>
          <w:b w:val="0"/>
        </w:rPr>
        <w:t>:</w:t>
      </w:r>
    </w:p>
    <w:p w14:paraId="5028F980" w14:textId="47AC7AD3" w:rsidR="003B3C30" w:rsidRDefault="003B3C30" w:rsidP="003B3C30">
      <w:pPr>
        <w:pStyle w:val="NormalnyWeb"/>
        <w:spacing w:before="0" w:beforeAutospacing="0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...............................................................</w:t>
      </w:r>
      <w:r>
        <w:rPr>
          <w:rFonts w:asciiTheme="minorHAnsi" w:hAnsiTheme="minorHAnsi" w:cstheme="minorHAnsi"/>
        </w:rPr>
        <w:t>.................</w:t>
      </w:r>
      <w:r w:rsidRPr="003B3C30">
        <w:rPr>
          <w:rFonts w:asciiTheme="minorHAnsi" w:hAnsiTheme="minorHAnsi" w:cstheme="minorHAnsi"/>
        </w:rPr>
        <w:t xml:space="preserve"> </w:t>
      </w:r>
    </w:p>
    <w:p w14:paraId="09FE0E42" w14:textId="0FAF10F4" w:rsidR="003B3C30" w:rsidRDefault="003B3C30" w:rsidP="003B3C30">
      <w:pPr>
        <w:pStyle w:val="NormalnyWeb"/>
        <w:spacing w:before="0" w:beforeAutospacing="0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...............................................................</w:t>
      </w:r>
      <w:r>
        <w:rPr>
          <w:rFonts w:asciiTheme="minorHAnsi" w:hAnsiTheme="minorHAnsi" w:cstheme="minorHAnsi"/>
        </w:rPr>
        <w:t>.................</w:t>
      </w:r>
    </w:p>
    <w:p w14:paraId="255FFF06" w14:textId="78E05420" w:rsidR="003B3C30" w:rsidRDefault="003B3C30" w:rsidP="003B3C30">
      <w:pPr>
        <w:pStyle w:val="NormalnyWeb"/>
        <w:spacing w:before="0" w:beforeAutospacing="0"/>
        <w:rPr>
          <w:rFonts w:asciiTheme="minorHAnsi" w:hAnsiTheme="minorHAnsi" w:cstheme="minorHAnsi"/>
        </w:rPr>
      </w:pPr>
      <w:r w:rsidRPr="00B527E4">
        <w:rPr>
          <w:rFonts w:asciiTheme="minorHAnsi" w:hAnsiTheme="minorHAnsi" w:cstheme="minorHAnsi"/>
        </w:rPr>
        <w:t>...............................................................</w:t>
      </w:r>
      <w:r>
        <w:rPr>
          <w:rFonts w:asciiTheme="minorHAnsi" w:hAnsiTheme="minorHAnsi" w:cstheme="minorHAnsi"/>
        </w:rPr>
        <w:t>.................</w:t>
      </w:r>
    </w:p>
    <w:p w14:paraId="390DE851" w14:textId="44D4A1D1" w:rsidR="009F6C33" w:rsidRPr="00B527E4" w:rsidRDefault="00506662" w:rsidP="003B3C30">
      <w:pPr>
        <w:pStyle w:val="NormalnyWeb"/>
        <w:rPr>
          <w:rFonts w:asciiTheme="minorHAnsi" w:hAnsiTheme="minorHAnsi" w:cstheme="minorHAnsi"/>
        </w:rPr>
      </w:pPr>
      <w:r w:rsidRPr="00B527E4">
        <w:rPr>
          <w:rStyle w:val="Pogrubienie"/>
          <w:rFonts w:asciiTheme="minorHAnsi" w:hAnsiTheme="minorHAnsi" w:cstheme="minorHAnsi"/>
          <w:b w:val="0"/>
        </w:rPr>
        <w:t>Data oceny:</w:t>
      </w:r>
      <w:r w:rsidRPr="00B527E4">
        <w:rPr>
          <w:rFonts w:asciiTheme="minorHAnsi" w:hAnsiTheme="minorHAnsi" w:cstheme="minorHAnsi"/>
        </w:rPr>
        <w:t xml:space="preserve"> ........................................</w:t>
      </w:r>
    </w:p>
    <w:sectPr w:rsidR="009F6C33" w:rsidRPr="00B5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9670" w14:textId="77777777" w:rsidR="003E160F" w:rsidRDefault="003E160F" w:rsidP="00BA2CB0">
      <w:pPr>
        <w:spacing w:after="0" w:line="240" w:lineRule="auto"/>
      </w:pPr>
      <w:r>
        <w:separator/>
      </w:r>
    </w:p>
  </w:endnote>
  <w:endnote w:type="continuationSeparator" w:id="0">
    <w:p w14:paraId="66EB5163" w14:textId="77777777" w:rsidR="003E160F" w:rsidRDefault="003E160F" w:rsidP="00BA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6870" w14:textId="77777777" w:rsidR="003E160F" w:rsidRDefault="003E160F" w:rsidP="00BA2CB0">
      <w:pPr>
        <w:spacing w:after="0" w:line="240" w:lineRule="auto"/>
      </w:pPr>
      <w:r>
        <w:separator/>
      </w:r>
    </w:p>
  </w:footnote>
  <w:footnote w:type="continuationSeparator" w:id="0">
    <w:p w14:paraId="47367F67" w14:textId="77777777" w:rsidR="003E160F" w:rsidRDefault="003E160F" w:rsidP="00BA2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DB9"/>
    <w:multiLevelType w:val="hybridMultilevel"/>
    <w:tmpl w:val="C9C07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F6040"/>
    <w:multiLevelType w:val="hybridMultilevel"/>
    <w:tmpl w:val="9A4493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B71DE"/>
    <w:multiLevelType w:val="hybridMultilevel"/>
    <w:tmpl w:val="67DE4D42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FFFFFFFF" w:tentative="1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05E31226"/>
    <w:multiLevelType w:val="multilevel"/>
    <w:tmpl w:val="DB5E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75AD"/>
    <w:multiLevelType w:val="multilevel"/>
    <w:tmpl w:val="969C6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6D5E90"/>
    <w:multiLevelType w:val="hybridMultilevel"/>
    <w:tmpl w:val="18B08B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6258D3"/>
    <w:multiLevelType w:val="multilevel"/>
    <w:tmpl w:val="CA0CB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FF77A5"/>
    <w:multiLevelType w:val="hybridMultilevel"/>
    <w:tmpl w:val="9604BF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EE2BD3"/>
    <w:multiLevelType w:val="multilevel"/>
    <w:tmpl w:val="E45E8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FB77DC"/>
    <w:multiLevelType w:val="hybridMultilevel"/>
    <w:tmpl w:val="C420A33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1D184A"/>
    <w:multiLevelType w:val="hybridMultilevel"/>
    <w:tmpl w:val="8F2020B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E6296E"/>
    <w:multiLevelType w:val="multilevel"/>
    <w:tmpl w:val="3F5E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5A4D22"/>
    <w:multiLevelType w:val="multilevel"/>
    <w:tmpl w:val="CADA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E7BBC"/>
    <w:multiLevelType w:val="multilevel"/>
    <w:tmpl w:val="50FA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B233B"/>
    <w:multiLevelType w:val="hybridMultilevel"/>
    <w:tmpl w:val="7D3A87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541943"/>
    <w:multiLevelType w:val="multilevel"/>
    <w:tmpl w:val="AD0656C2"/>
    <w:lvl w:ilvl="0">
      <w:start w:val="1"/>
      <w:numFmt w:val="decimal"/>
      <w:lvlText w:val="%1."/>
      <w:lvlJc w:val="left"/>
      <w:pPr>
        <w:tabs>
          <w:tab w:val="num" w:pos="273"/>
        </w:tabs>
        <w:ind w:left="273" w:hanging="360"/>
      </w:pPr>
    </w:lvl>
    <w:lvl w:ilvl="1" w:tentative="1">
      <w:start w:val="1"/>
      <w:numFmt w:val="decimal"/>
      <w:lvlText w:val="%2."/>
      <w:lvlJc w:val="left"/>
      <w:pPr>
        <w:tabs>
          <w:tab w:val="num" w:pos="993"/>
        </w:tabs>
        <w:ind w:left="993" w:hanging="360"/>
      </w:pPr>
    </w:lvl>
    <w:lvl w:ilvl="2" w:tentative="1">
      <w:start w:val="1"/>
      <w:numFmt w:val="decimal"/>
      <w:lvlText w:val="%3."/>
      <w:lvlJc w:val="left"/>
      <w:pPr>
        <w:tabs>
          <w:tab w:val="num" w:pos="1713"/>
        </w:tabs>
        <w:ind w:left="1713" w:hanging="360"/>
      </w:pPr>
    </w:lvl>
    <w:lvl w:ilvl="3" w:tentative="1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 w:tentative="1">
      <w:start w:val="1"/>
      <w:numFmt w:val="decimal"/>
      <w:lvlText w:val="%5."/>
      <w:lvlJc w:val="left"/>
      <w:pPr>
        <w:tabs>
          <w:tab w:val="num" w:pos="3153"/>
        </w:tabs>
        <w:ind w:left="3153" w:hanging="360"/>
      </w:pPr>
    </w:lvl>
    <w:lvl w:ilvl="5" w:tentative="1">
      <w:start w:val="1"/>
      <w:numFmt w:val="decimal"/>
      <w:lvlText w:val="%6."/>
      <w:lvlJc w:val="left"/>
      <w:pPr>
        <w:tabs>
          <w:tab w:val="num" w:pos="3873"/>
        </w:tabs>
        <w:ind w:left="3873" w:hanging="360"/>
      </w:pPr>
    </w:lvl>
    <w:lvl w:ilvl="6" w:tentative="1">
      <w:start w:val="1"/>
      <w:numFmt w:val="decimal"/>
      <w:lvlText w:val="%7."/>
      <w:lvlJc w:val="left"/>
      <w:pPr>
        <w:tabs>
          <w:tab w:val="num" w:pos="4593"/>
        </w:tabs>
        <w:ind w:left="4593" w:hanging="360"/>
      </w:pPr>
    </w:lvl>
    <w:lvl w:ilvl="7" w:tentative="1">
      <w:start w:val="1"/>
      <w:numFmt w:val="decimal"/>
      <w:lvlText w:val="%8."/>
      <w:lvlJc w:val="left"/>
      <w:pPr>
        <w:tabs>
          <w:tab w:val="num" w:pos="5313"/>
        </w:tabs>
        <w:ind w:left="5313" w:hanging="360"/>
      </w:pPr>
    </w:lvl>
    <w:lvl w:ilvl="8" w:tentative="1">
      <w:start w:val="1"/>
      <w:numFmt w:val="decimal"/>
      <w:lvlText w:val="%9."/>
      <w:lvlJc w:val="left"/>
      <w:pPr>
        <w:tabs>
          <w:tab w:val="num" w:pos="6033"/>
        </w:tabs>
        <w:ind w:left="6033" w:hanging="360"/>
      </w:pPr>
    </w:lvl>
  </w:abstractNum>
  <w:abstractNum w:abstractNumId="16" w15:restartNumberingAfterBreak="0">
    <w:nsid w:val="348E794A"/>
    <w:multiLevelType w:val="multilevel"/>
    <w:tmpl w:val="FFA4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857B7"/>
    <w:multiLevelType w:val="multilevel"/>
    <w:tmpl w:val="BA9C9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5B0777"/>
    <w:multiLevelType w:val="multilevel"/>
    <w:tmpl w:val="297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3A4903"/>
    <w:multiLevelType w:val="multilevel"/>
    <w:tmpl w:val="61B83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A247EA"/>
    <w:multiLevelType w:val="hybridMultilevel"/>
    <w:tmpl w:val="F0D2474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A2D06B1"/>
    <w:multiLevelType w:val="hybridMultilevel"/>
    <w:tmpl w:val="B5FC02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B3710F"/>
    <w:multiLevelType w:val="multilevel"/>
    <w:tmpl w:val="97A2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427F52"/>
    <w:multiLevelType w:val="multilevel"/>
    <w:tmpl w:val="04A23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FF448D"/>
    <w:multiLevelType w:val="multilevel"/>
    <w:tmpl w:val="7F488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BC273A"/>
    <w:multiLevelType w:val="multilevel"/>
    <w:tmpl w:val="4AF2A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67B40"/>
    <w:multiLevelType w:val="multilevel"/>
    <w:tmpl w:val="2282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8532E0"/>
    <w:multiLevelType w:val="multilevel"/>
    <w:tmpl w:val="3F5E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8" w15:restartNumberingAfterBreak="0">
    <w:nsid w:val="5A635348"/>
    <w:multiLevelType w:val="hybridMultilevel"/>
    <w:tmpl w:val="8702C724"/>
    <w:lvl w:ilvl="0" w:tplc="2C029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C5FF3"/>
    <w:multiLevelType w:val="hybridMultilevel"/>
    <w:tmpl w:val="52504F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114BC4"/>
    <w:multiLevelType w:val="multilevel"/>
    <w:tmpl w:val="E370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840732"/>
    <w:multiLevelType w:val="multilevel"/>
    <w:tmpl w:val="D350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3F0795"/>
    <w:multiLevelType w:val="multilevel"/>
    <w:tmpl w:val="2F16A9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5256EE"/>
    <w:multiLevelType w:val="multilevel"/>
    <w:tmpl w:val="4E548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B9716D"/>
    <w:multiLevelType w:val="hybridMultilevel"/>
    <w:tmpl w:val="7722CCB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8D33ADE"/>
    <w:multiLevelType w:val="multilevel"/>
    <w:tmpl w:val="422A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C039B4"/>
    <w:multiLevelType w:val="multilevel"/>
    <w:tmpl w:val="9038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F05B41"/>
    <w:multiLevelType w:val="multilevel"/>
    <w:tmpl w:val="254C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D73D1B"/>
    <w:multiLevelType w:val="multilevel"/>
    <w:tmpl w:val="F6E8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AF2B27"/>
    <w:multiLevelType w:val="multilevel"/>
    <w:tmpl w:val="6AC8E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871360"/>
    <w:multiLevelType w:val="multilevel"/>
    <w:tmpl w:val="1BF8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EC0A50"/>
    <w:multiLevelType w:val="multilevel"/>
    <w:tmpl w:val="AE44D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FB2ACB"/>
    <w:multiLevelType w:val="multilevel"/>
    <w:tmpl w:val="4104A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B5509E"/>
    <w:multiLevelType w:val="multilevel"/>
    <w:tmpl w:val="25F4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497FBF"/>
    <w:multiLevelType w:val="multilevel"/>
    <w:tmpl w:val="0CC06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5" w15:restartNumberingAfterBreak="0">
    <w:nsid w:val="7FA542C3"/>
    <w:multiLevelType w:val="hybridMultilevel"/>
    <w:tmpl w:val="E3942568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178008546">
    <w:abstractNumId w:val="3"/>
  </w:num>
  <w:num w:numId="2" w16cid:durableId="1120495881">
    <w:abstractNumId w:val="12"/>
  </w:num>
  <w:num w:numId="3" w16cid:durableId="1257204485">
    <w:abstractNumId w:val="19"/>
  </w:num>
  <w:num w:numId="4" w16cid:durableId="1595167610">
    <w:abstractNumId w:val="26"/>
  </w:num>
  <w:num w:numId="5" w16cid:durableId="129716117">
    <w:abstractNumId w:val="13"/>
  </w:num>
  <w:num w:numId="6" w16cid:durableId="1921864831">
    <w:abstractNumId w:val="18"/>
  </w:num>
  <w:num w:numId="7" w16cid:durableId="1556114298">
    <w:abstractNumId w:val="38"/>
  </w:num>
  <w:num w:numId="8" w16cid:durableId="1460034656">
    <w:abstractNumId w:val="30"/>
  </w:num>
  <w:num w:numId="9" w16cid:durableId="331763867">
    <w:abstractNumId w:val="40"/>
  </w:num>
  <w:num w:numId="10" w16cid:durableId="137697941">
    <w:abstractNumId w:val="24"/>
  </w:num>
  <w:num w:numId="11" w16cid:durableId="607666823">
    <w:abstractNumId w:val="32"/>
  </w:num>
  <w:num w:numId="12" w16cid:durableId="1801066956">
    <w:abstractNumId w:val="39"/>
  </w:num>
  <w:num w:numId="13" w16cid:durableId="723679158">
    <w:abstractNumId w:val="35"/>
  </w:num>
  <w:num w:numId="14" w16cid:durableId="1104808517">
    <w:abstractNumId w:val="27"/>
  </w:num>
  <w:num w:numId="15" w16cid:durableId="862743381">
    <w:abstractNumId w:val="16"/>
  </w:num>
  <w:num w:numId="16" w16cid:durableId="1292708475">
    <w:abstractNumId w:val="43"/>
  </w:num>
  <w:num w:numId="17" w16cid:durableId="1068110385">
    <w:abstractNumId w:val="37"/>
  </w:num>
  <w:num w:numId="18" w16cid:durableId="1895389649">
    <w:abstractNumId w:val="15"/>
  </w:num>
  <w:num w:numId="19" w16cid:durableId="1586720127">
    <w:abstractNumId w:val="36"/>
  </w:num>
  <w:num w:numId="20" w16cid:durableId="1273588082">
    <w:abstractNumId w:val="41"/>
  </w:num>
  <w:num w:numId="21" w16cid:durableId="102267064">
    <w:abstractNumId w:val="33"/>
  </w:num>
  <w:num w:numId="22" w16cid:durableId="139812101">
    <w:abstractNumId w:val="22"/>
  </w:num>
  <w:num w:numId="23" w16cid:durableId="1252201253">
    <w:abstractNumId w:val="42"/>
  </w:num>
  <w:num w:numId="24" w16cid:durableId="1680042521">
    <w:abstractNumId w:val="8"/>
  </w:num>
  <w:num w:numId="25" w16cid:durableId="1555043548">
    <w:abstractNumId w:val="31"/>
  </w:num>
  <w:num w:numId="26" w16cid:durableId="117456228">
    <w:abstractNumId w:val="4"/>
  </w:num>
  <w:num w:numId="27" w16cid:durableId="961035680">
    <w:abstractNumId w:val="25"/>
  </w:num>
  <w:num w:numId="28" w16cid:durableId="1059863974">
    <w:abstractNumId w:val="11"/>
  </w:num>
  <w:num w:numId="29" w16cid:durableId="1499078443">
    <w:abstractNumId w:val="6"/>
  </w:num>
  <w:num w:numId="30" w16cid:durableId="1150562097">
    <w:abstractNumId w:val="17"/>
  </w:num>
  <w:num w:numId="31" w16cid:durableId="921640867">
    <w:abstractNumId w:val="44"/>
  </w:num>
  <w:num w:numId="32" w16cid:durableId="685639680">
    <w:abstractNumId w:val="14"/>
  </w:num>
  <w:num w:numId="33" w16cid:durableId="91321207">
    <w:abstractNumId w:val="45"/>
  </w:num>
  <w:num w:numId="34" w16cid:durableId="63720178">
    <w:abstractNumId w:val="34"/>
  </w:num>
  <w:num w:numId="35" w16cid:durableId="810053645">
    <w:abstractNumId w:val="1"/>
  </w:num>
  <w:num w:numId="36" w16cid:durableId="666590749">
    <w:abstractNumId w:val="28"/>
  </w:num>
  <w:num w:numId="37" w16cid:durableId="1068267370">
    <w:abstractNumId w:val="23"/>
  </w:num>
  <w:num w:numId="38" w16cid:durableId="443307495">
    <w:abstractNumId w:val="21"/>
  </w:num>
  <w:num w:numId="39" w16cid:durableId="429393307">
    <w:abstractNumId w:val="2"/>
  </w:num>
  <w:num w:numId="40" w16cid:durableId="389618586">
    <w:abstractNumId w:val="5"/>
  </w:num>
  <w:num w:numId="41" w16cid:durableId="282854672">
    <w:abstractNumId w:val="20"/>
  </w:num>
  <w:num w:numId="42" w16cid:durableId="1969120391">
    <w:abstractNumId w:val="29"/>
  </w:num>
  <w:num w:numId="43" w16cid:durableId="1905795992">
    <w:abstractNumId w:val="10"/>
  </w:num>
  <w:num w:numId="44" w16cid:durableId="1588463855">
    <w:abstractNumId w:val="0"/>
  </w:num>
  <w:num w:numId="45" w16cid:durableId="962616379">
    <w:abstractNumId w:val="7"/>
  </w:num>
  <w:num w:numId="46" w16cid:durableId="1948586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D5"/>
    <w:rsid w:val="000831AD"/>
    <w:rsid w:val="000919CC"/>
    <w:rsid w:val="00091C93"/>
    <w:rsid w:val="00092BEE"/>
    <w:rsid w:val="000D2F0E"/>
    <w:rsid w:val="001322BE"/>
    <w:rsid w:val="00161EDC"/>
    <w:rsid w:val="00174163"/>
    <w:rsid w:val="001846B4"/>
    <w:rsid w:val="00196CFB"/>
    <w:rsid w:val="00197C81"/>
    <w:rsid w:val="00235F3E"/>
    <w:rsid w:val="00237B2E"/>
    <w:rsid w:val="002A5617"/>
    <w:rsid w:val="002B7B92"/>
    <w:rsid w:val="002E10AB"/>
    <w:rsid w:val="0030190F"/>
    <w:rsid w:val="00380765"/>
    <w:rsid w:val="00382635"/>
    <w:rsid w:val="003B3C30"/>
    <w:rsid w:val="003D0C75"/>
    <w:rsid w:val="003E160F"/>
    <w:rsid w:val="003E555B"/>
    <w:rsid w:val="00426C9A"/>
    <w:rsid w:val="00506662"/>
    <w:rsid w:val="00534D83"/>
    <w:rsid w:val="005B606D"/>
    <w:rsid w:val="005E30F4"/>
    <w:rsid w:val="007727F1"/>
    <w:rsid w:val="00780CE4"/>
    <w:rsid w:val="008C7CED"/>
    <w:rsid w:val="009931B5"/>
    <w:rsid w:val="009F6C33"/>
    <w:rsid w:val="00A07CF3"/>
    <w:rsid w:val="00A9189E"/>
    <w:rsid w:val="00AB5032"/>
    <w:rsid w:val="00B274A0"/>
    <w:rsid w:val="00B46217"/>
    <w:rsid w:val="00B527E4"/>
    <w:rsid w:val="00BA2CB0"/>
    <w:rsid w:val="00C22C95"/>
    <w:rsid w:val="00D177A5"/>
    <w:rsid w:val="00D24157"/>
    <w:rsid w:val="00D677D5"/>
    <w:rsid w:val="00D9307C"/>
    <w:rsid w:val="00DA2ED1"/>
    <w:rsid w:val="00DF36DE"/>
    <w:rsid w:val="00E02089"/>
    <w:rsid w:val="00E45465"/>
    <w:rsid w:val="00E5272C"/>
    <w:rsid w:val="00EF77A5"/>
    <w:rsid w:val="00F445D0"/>
    <w:rsid w:val="00F66349"/>
    <w:rsid w:val="00FD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75DF"/>
  <w15:chartTrackingRefBased/>
  <w15:docId w15:val="{BDDD4965-0B68-4B91-AB50-BB10C093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B5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B50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6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6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exx8yu">
    <w:name w:val="xexx8yu"/>
    <w:basedOn w:val="Domylnaczcionkaakapitu"/>
    <w:rsid w:val="00D677D5"/>
  </w:style>
  <w:style w:type="character" w:customStyle="1" w:styleId="Nagwek1Znak">
    <w:name w:val="Nagłówek 1 Znak"/>
    <w:basedOn w:val="Domylnaczcionkaakapitu"/>
    <w:link w:val="Nagwek1"/>
    <w:uiPriority w:val="9"/>
    <w:rsid w:val="00AB50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50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AB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5032"/>
    <w:rPr>
      <w:b/>
      <w:bCs/>
    </w:rPr>
  </w:style>
  <w:style w:type="paragraph" w:customStyle="1" w:styleId="paragraph">
    <w:name w:val="paragraph"/>
    <w:basedOn w:val="Normalny"/>
    <w:rsid w:val="005E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E30F4"/>
  </w:style>
  <w:style w:type="character" w:customStyle="1" w:styleId="eop">
    <w:name w:val="eop"/>
    <w:basedOn w:val="Domylnaczcionkaakapitu"/>
    <w:rsid w:val="005E30F4"/>
  </w:style>
  <w:style w:type="character" w:customStyle="1" w:styleId="scxw52839543">
    <w:name w:val="scxw52839543"/>
    <w:basedOn w:val="Domylnaczcionkaakapitu"/>
    <w:rsid w:val="005E30F4"/>
  </w:style>
  <w:style w:type="paragraph" w:styleId="Akapitzlist">
    <w:name w:val="List Paragraph"/>
    <w:basedOn w:val="Normalny"/>
    <w:uiPriority w:val="34"/>
    <w:qFormat/>
    <w:rsid w:val="009F6C3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6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6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50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663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3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7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27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27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7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7F1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A2CB0"/>
    <w:pPr>
      <w:spacing w:after="0" w:line="480" w:lineRule="exact"/>
      <w:ind w:left="360" w:hanging="360"/>
      <w:jc w:val="both"/>
    </w:pPr>
    <w:rPr>
      <w:rFonts w:ascii="Arial" w:eastAsia="Times New Roman" w:hAnsi="Arial" w:cs="Arial"/>
      <w:color w:val="000000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2CB0"/>
    <w:rPr>
      <w:rFonts w:ascii="Arial" w:eastAsia="Times New Roman" w:hAnsi="Arial" w:cs="Arial"/>
      <w:color w:val="000000"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A2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A2C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A2C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0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6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2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01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8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4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banlab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urbanlab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urbanlab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C8B4D-EA99-42D8-9C59-8ED59829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12</Pages>
  <Words>3139</Words>
  <Characters>18840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Uczen013</dc:creator>
  <cp:keywords/>
  <dc:description/>
  <cp:lastModifiedBy>Walczuk Katarzyna</cp:lastModifiedBy>
  <cp:revision>50</cp:revision>
  <dcterms:created xsi:type="dcterms:W3CDTF">2026-01-16T04:40:00Z</dcterms:created>
  <dcterms:modified xsi:type="dcterms:W3CDTF">2026-01-21T15:29:00Z</dcterms:modified>
</cp:coreProperties>
</file>